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327FC" w14:textId="77777777" w:rsidR="000F79B0" w:rsidRPr="009D67B2" w:rsidRDefault="000F79B0" w:rsidP="008D396B">
      <w:pPr>
        <w:pStyle w:val="NoSpacing"/>
        <w:rPr>
          <w:b/>
          <w:sz w:val="24"/>
          <w:szCs w:val="24"/>
        </w:rPr>
      </w:pPr>
      <w:r w:rsidRPr="009D67B2">
        <w:rPr>
          <w:b/>
          <w:sz w:val="24"/>
          <w:szCs w:val="24"/>
        </w:rPr>
        <w:t xml:space="preserve">Eksamen TPG4245 </w:t>
      </w:r>
      <w:r w:rsidR="005D0FEF" w:rsidRPr="009D67B2">
        <w:rPr>
          <w:b/>
          <w:sz w:val="24"/>
          <w:szCs w:val="24"/>
        </w:rPr>
        <w:t xml:space="preserve">år </w:t>
      </w:r>
      <w:r w:rsidRPr="009D67B2">
        <w:rPr>
          <w:b/>
          <w:sz w:val="24"/>
          <w:szCs w:val="24"/>
        </w:rPr>
        <w:t>2020</w:t>
      </w:r>
    </w:p>
    <w:p w14:paraId="08C1B9B4" w14:textId="1EF25BA0" w:rsidR="008D396B" w:rsidRPr="009D67B2" w:rsidRDefault="0052309B" w:rsidP="008D396B">
      <w:pPr>
        <w:pStyle w:val="NoSpacing"/>
        <w:rPr>
          <w:lang w:val="en-US"/>
        </w:rPr>
      </w:pPr>
      <w:r w:rsidRPr="000F79B0">
        <w:t>Undersøkelse</w:t>
      </w:r>
      <w:r w:rsidR="00872248">
        <w:t xml:space="preserve"> og produksjon</w:t>
      </w:r>
      <w:r w:rsidRPr="000F79B0">
        <w:t>sbr</w:t>
      </w:r>
      <w:r w:rsidR="008D396B" w:rsidRPr="000F79B0">
        <w:t>ønn</w:t>
      </w:r>
      <w:r w:rsidR="005F2A59" w:rsidRPr="000F79B0">
        <w:t xml:space="preserve"> skissert nedenfor.</w:t>
      </w:r>
      <w:r w:rsidRPr="000F79B0">
        <w:t xml:space="preserve"> </w:t>
      </w:r>
      <w:proofErr w:type="spellStart"/>
      <w:r w:rsidR="008D396B" w:rsidRPr="009D67B2">
        <w:rPr>
          <w:lang w:val="en-US"/>
        </w:rPr>
        <w:t>Informasjon</w:t>
      </w:r>
      <w:proofErr w:type="spellEnd"/>
      <w:r w:rsidR="005F2A59" w:rsidRPr="009D67B2">
        <w:rPr>
          <w:lang w:val="en-US"/>
        </w:rPr>
        <w:t xml:space="preserve"> </w:t>
      </w:r>
      <w:proofErr w:type="spellStart"/>
      <w:r w:rsidR="005F2A59" w:rsidRPr="009D67B2">
        <w:rPr>
          <w:lang w:val="en-US"/>
        </w:rPr>
        <w:t>gitt</w:t>
      </w:r>
      <w:proofErr w:type="spellEnd"/>
      <w:r w:rsidR="00ED36B1" w:rsidRPr="009D67B2">
        <w:rPr>
          <w:lang w:val="en-US"/>
        </w:rPr>
        <w:t xml:space="preserve"> </w:t>
      </w:r>
    </w:p>
    <w:p w14:paraId="0AFDE8FD" w14:textId="1267339A" w:rsidR="0052309B" w:rsidRDefault="0052309B" w:rsidP="008D396B">
      <w:pPr>
        <w:pStyle w:val="NoSpacing"/>
        <w:rPr>
          <w:i/>
          <w:lang w:val="en-US"/>
        </w:rPr>
      </w:pPr>
      <w:r w:rsidRPr="008D396B">
        <w:rPr>
          <w:i/>
          <w:lang w:val="en-US"/>
        </w:rPr>
        <w:t>Exploratory</w:t>
      </w:r>
      <w:r w:rsidR="008D396B">
        <w:rPr>
          <w:i/>
          <w:lang w:val="en-US"/>
        </w:rPr>
        <w:t xml:space="preserve"> </w:t>
      </w:r>
      <w:r w:rsidR="00872248">
        <w:rPr>
          <w:i/>
          <w:lang w:val="en-US"/>
        </w:rPr>
        <w:t xml:space="preserve">and production </w:t>
      </w:r>
      <w:r w:rsidR="008D396B">
        <w:rPr>
          <w:i/>
          <w:lang w:val="en-US"/>
        </w:rPr>
        <w:t>well</w:t>
      </w:r>
      <w:r w:rsidR="00872248">
        <w:rPr>
          <w:i/>
          <w:lang w:val="en-US"/>
        </w:rPr>
        <w:t>s</w:t>
      </w:r>
      <w:r w:rsidR="008D396B">
        <w:rPr>
          <w:i/>
          <w:lang w:val="en-US"/>
        </w:rPr>
        <w:t xml:space="preserve"> drilled as outlined below</w:t>
      </w:r>
      <w:r w:rsidR="00ED36B1">
        <w:rPr>
          <w:i/>
          <w:lang w:val="en-US"/>
        </w:rPr>
        <w:t>.</w:t>
      </w:r>
      <w:r w:rsidRPr="00047CC8">
        <w:rPr>
          <w:i/>
          <w:lang w:val="en-US"/>
        </w:rPr>
        <w:t xml:space="preserve"> </w:t>
      </w:r>
      <w:r w:rsidR="005F2A59">
        <w:rPr>
          <w:i/>
          <w:lang w:val="en-US"/>
        </w:rPr>
        <w:t>Information provided</w:t>
      </w:r>
    </w:p>
    <w:p w14:paraId="1DE00259" w14:textId="77777777" w:rsidR="00E73AF9" w:rsidRPr="00ED36B1" w:rsidRDefault="00E73AF9" w:rsidP="00E73AF9">
      <w:pPr>
        <w:pStyle w:val="NoSpacing"/>
        <w:rPr>
          <w:lang w:val="en-US"/>
        </w:rPr>
      </w:pPr>
    </w:p>
    <w:p w14:paraId="35C6D411" w14:textId="2C4297AD" w:rsidR="00E73AF9" w:rsidRPr="008D396B" w:rsidRDefault="00E73AF9" w:rsidP="00E73AF9">
      <w:pPr>
        <w:pStyle w:val="NoSpacing"/>
        <w:tabs>
          <w:tab w:val="left" w:pos="7371"/>
          <w:tab w:val="left" w:pos="7655"/>
          <w:tab w:val="left" w:pos="7797"/>
        </w:tabs>
        <w:rPr>
          <w:u w:val="single"/>
          <w:lang w:val="en-US"/>
        </w:rPr>
      </w:pPr>
      <w:proofErr w:type="spellStart"/>
      <w:r w:rsidRPr="008D396B">
        <w:rPr>
          <w:u w:val="single"/>
          <w:lang w:val="en-US"/>
        </w:rPr>
        <w:t>Produksjonstest</w:t>
      </w:r>
      <w:proofErr w:type="spellEnd"/>
      <w:r w:rsidR="00B46B63">
        <w:rPr>
          <w:u w:val="single"/>
          <w:lang w:val="en-US"/>
        </w:rPr>
        <w:t xml:space="preserve"> (</w:t>
      </w:r>
      <w:r w:rsidR="00B46B63" w:rsidRPr="00B46B63">
        <w:rPr>
          <w:u w:val="single"/>
          <w:lang w:val="en-US"/>
        </w:rPr>
        <w:t xml:space="preserve">med </w:t>
      </w:r>
      <w:proofErr w:type="spellStart"/>
      <w:r w:rsidR="00B46B63" w:rsidRPr="00B46B63">
        <w:rPr>
          <w:u w:val="single"/>
          <w:lang w:val="en-US"/>
        </w:rPr>
        <w:t>undersøkelsesbrønn</w:t>
      </w:r>
      <w:proofErr w:type="spellEnd"/>
      <w:r w:rsidR="00B46B63" w:rsidRPr="00B46B63">
        <w:rPr>
          <w:u w:val="single"/>
          <w:lang w:val="en-US"/>
        </w:rPr>
        <w:t xml:space="preserve">) </w:t>
      </w:r>
      <w:r w:rsidRPr="00B46B63">
        <w:rPr>
          <w:u w:val="single"/>
          <w:lang w:val="en-US"/>
        </w:rPr>
        <w:t xml:space="preserve">/ </w:t>
      </w:r>
      <w:r w:rsidRPr="008D396B">
        <w:rPr>
          <w:u w:val="single"/>
          <w:lang w:val="en-US"/>
        </w:rPr>
        <w:t>Production test</w:t>
      </w:r>
      <w:r w:rsidR="009058C9">
        <w:rPr>
          <w:u w:val="single"/>
          <w:lang w:val="en-US"/>
        </w:rPr>
        <w:t xml:space="preserve"> </w:t>
      </w:r>
      <w:r w:rsidR="00B46B63">
        <w:rPr>
          <w:u w:val="single"/>
          <w:lang w:val="en-US"/>
        </w:rPr>
        <w:t>(with exploration well)</w:t>
      </w:r>
    </w:p>
    <w:p w14:paraId="27C271CF" w14:textId="31DBB934" w:rsidR="00E73AF9" w:rsidRPr="005F2A59" w:rsidRDefault="00E73AF9" w:rsidP="00E73AF9">
      <w:pPr>
        <w:pStyle w:val="NoSpacing"/>
        <w:tabs>
          <w:tab w:val="left" w:pos="7371"/>
        </w:tabs>
        <w:rPr>
          <w:lang w:val="en-US"/>
        </w:rPr>
      </w:pPr>
      <w:r w:rsidRPr="005F2A59">
        <w:rPr>
          <w:lang w:val="en-US"/>
        </w:rPr>
        <w:t>Test tubing diameter</w:t>
      </w:r>
      <w:r w:rsidRPr="005F2A59">
        <w:rPr>
          <w:lang w:val="en-US"/>
        </w:rPr>
        <w:tab/>
        <w:t>:</w:t>
      </w:r>
      <w:r w:rsidR="00F3089A">
        <w:rPr>
          <w:lang w:val="en-US"/>
        </w:rPr>
        <w:t xml:space="preserve"> </w:t>
      </w:r>
      <w:r w:rsidRPr="005F2A59">
        <w:rPr>
          <w:lang w:val="en-US"/>
        </w:rPr>
        <w:t>70 mm</w:t>
      </w:r>
    </w:p>
    <w:p w14:paraId="6994DFAC" w14:textId="77777777" w:rsidR="00E73AF9" w:rsidRPr="00EF6DC5" w:rsidRDefault="00E73AF9" w:rsidP="00E73AF9">
      <w:pPr>
        <w:pStyle w:val="NoSpacing"/>
        <w:tabs>
          <w:tab w:val="left" w:pos="7371"/>
          <w:tab w:val="left" w:pos="7655"/>
          <w:tab w:val="left" w:pos="7797"/>
        </w:tabs>
        <w:rPr>
          <w:lang w:val="en-US"/>
        </w:rPr>
      </w:pPr>
      <w:r>
        <w:rPr>
          <w:lang w:val="en-US"/>
        </w:rPr>
        <w:t xml:space="preserve">Oil rate:  </w:t>
      </w:r>
      <w:r>
        <w:rPr>
          <w:lang w:val="en-US"/>
        </w:rPr>
        <w:tab/>
        <w:t>: 2</w:t>
      </w:r>
      <w:r w:rsidRPr="00EF6DC5">
        <w:rPr>
          <w:lang w:val="en-US"/>
        </w:rPr>
        <w:t>00 Sm</w:t>
      </w:r>
      <w:r w:rsidRPr="00EF6DC5">
        <w:rPr>
          <w:vertAlign w:val="superscript"/>
          <w:lang w:val="en-US"/>
        </w:rPr>
        <w:t>3</w:t>
      </w:r>
      <w:r w:rsidRPr="00EF6DC5">
        <w:rPr>
          <w:lang w:val="en-US"/>
        </w:rPr>
        <w:t>/d</w:t>
      </w:r>
    </w:p>
    <w:p w14:paraId="0F55C2A6" w14:textId="77777777" w:rsidR="00E73AF9" w:rsidRPr="00EF6DC5" w:rsidRDefault="00E73AF9" w:rsidP="00E73AF9">
      <w:pPr>
        <w:pStyle w:val="NoSpacing"/>
        <w:tabs>
          <w:tab w:val="left" w:pos="7371"/>
        </w:tabs>
        <w:rPr>
          <w:lang w:val="en-US"/>
        </w:rPr>
      </w:pPr>
      <w:r>
        <w:rPr>
          <w:lang w:val="en-US"/>
        </w:rPr>
        <w:t xml:space="preserve">Gas rate: </w:t>
      </w:r>
      <w:r>
        <w:rPr>
          <w:lang w:val="en-US"/>
        </w:rPr>
        <w:tab/>
        <w:t>: 2</w:t>
      </w:r>
      <w:r w:rsidRPr="00EF6DC5">
        <w:rPr>
          <w:lang w:val="en-US"/>
        </w:rPr>
        <w:t>0 000 Sm</w:t>
      </w:r>
      <w:r w:rsidRPr="00EF6DC5">
        <w:rPr>
          <w:vertAlign w:val="superscript"/>
          <w:lang w:val="en-US"/>
        </w:rPr>
        <w:t>3</w:t>
      </w:r>
      <w:r w:rsidRPr="00EF6DC5">
        <w:rPr>
          <w:lang w:val="en-US"/>
        </w:rPr>
        <w:t xml:space="preserve">/d </w:t>
      </w:r>
    </w:p>
    <w:p w14:paraId="681902C4" w14:textId="77777777" w:rsidR="00E73AF9" w:rsidRPr="00EF6DC5" w:rsidRDefault="00E73AF9" w:rsidP="00E73AF9">
      <w:pPr>
        <w:pStyle w:val="NoSpacing"/>
        <w:tabs>
          <w:tab w:val="left" w:pos="7371"/>
        </w:tabs>
        <w:rPr>
          <w:lang w:val="en-US"/>
        </w:rPr>
      </w:pPr>
      <w:r>
        <w:rPr>
          <w:lang w:val="en-US"/>
        </w:rPr>
        <w:t>Water rate</w:t>
      </w:r>
      <w:r w:rsidRPr="00EF6DC5">
        <w:rPr>
          <w:lang w:val="en-US"/>
        </w:rPr>
        <w:t>:</w:t>
      </w:r>
      <w:r w:rsidRPr="00EF6DC5">
        <w:rPr>
          <w:lang w:val="en-US"/>
        </w:rPr>
        <w:tab/>
        <w:t xml:space="preserve">: </w:t>
      </w:r>
      <w:r>
        <w:rPr>
          <w:lang w:val="en-US"/>
        </w:rPr>
        <w:t>20</w:t>
      </w:r>
      <w:r w:rsidRPr="00EF6DC5">
        <w:rPr>
          <w:lang w:val="en-US"/>
        </w:rPr>
        <w:t xml:space="preserve"> Sm</w:t>
      </w:r>
      <w:r w:rsidRPr="00EF6DC5">
        <w:rPr>
          <w:vertAlign w:val="superscript"/>
          <w:lang w:val="en-US"/>
        </w:rPr>
        <w:t>3</w:t>
      </w:r>
      <w:r w:rsidRPr="00EF6DC5">
        <w:rPr>
          <w:lang w:val="en-US"/>
        </w:rPr>
        <w:t>/d</w:t>
      </w:r>
    </w:p>
    <w:p w14:paraId="228BF657" w14:textId="77777777" w:rsidR="00E73AF9" w:rsidRDefault="00E73AF9" w:rsidP="00E73AF9">
      <w:pPr>
        <w:pStyle w:val="NoSpacing"/>
        <w:tabs>
          <w:tab w:val="left" w:pos="7371"/>
        </w:tabs>
        <w:rPr>
          <w:lang w:val="en-US"/>
        </w:rPr>
      </w:pPr>
      <w:proofErr w:type="spellStart"/>
      <w:r w:rsidRPr="00ED36B1">
        <w:rPr>
          <w:lang w:val="en-US"/>
        </w:rPr>
        <w:t>Innløpstrykk</w:t>
      </w:r>
      <w:proofErr w:type="spellEnd"/>
      <w:r w:rsidRPr="00ED36B1">
        <w:rPr>
          <w:lang w:val="en-US"/>
        </w:rPr>
        <w:t>/Bottom well flowing pressure</w:t>
      </w:r>
      <w:r w:rsidRPr="00ED36B1">
        <w:rPr>
          <w:lang w:val="en-US"/>
        </w:rPr>
        <w:tab/>
        <w:t>: 290 bar</w:t>
      </w:r>
    </w:p>
    <w:p w14:paraId="6E7638FA" w14:textId="77777777" w:rsidR="00E73AF9" w:rsidRPr="00387B7C" w:rsidRDefault="00E73AF9" w:rsidP="00E73AF9">
      <w:pPr>
        <w:pStyle w:val="NoSpacing"/>
        <w:tabs>
          <w:tab w:val="left" w:pos="7371"/>
        </w:tabs>
      </w:pPr>
      <w:r w:rsidRPr="00387B7C">
        <w:t>Reservoar-temperatur/Reservoir temperature</w:t>
      </w:r>
      <w:r w:rsidRPr="00387B7C">
        <w:tab/>
        <w:t>: 95 C</w:t>
      </w:r>
    </w:p>
    <w:p w14:paraId="4874B2B3" w14:textId="77777777" w:rsidR="00E73AF9" w:rsidRDefault="00E73AF9" w:rsidP="00E73AF9">
      <w:pPr>
        <w:pStyle w:val="NoSpacing"/>
        <w:tabs>
          <w:tab w:val="left" w:pos="7371"/>
        </w:tabs>
      </w:pPr>
      <w:r w:rsidRPr="00387B7C">
        <w:t xml:space="preserve">Utløpstemperatur/Tubing head temperature              </w:t>
      </w:r>
      <w:r w:rsidRPr="00387B7C">
        <w:tab/>
        <w:t>: 30 C</w:t>
      </w:r>
    </w:p>
    <w:p w14:paraId="3FF85BD0" w14:textId="77777777" w:rsidR="00E73AF9" w:rsidRDefault="00E73AF9" w:rsidP="00E73AF9">
      <w:pPr>
        <w:pStyle w:val="NoSpacing"/>
        <w:tabs>
          <w:tab w:val="left" w:pos="7371"/>
        </w:tabs>
      </w:pPr>
    </w:p>
    <w:p w14:paraId="35E70BC9" w14:textId="77777777" w:rsidR="00E73AF9" w:rsidRPr="00947AFC" w:rsidRDefault="00E73AF9" w:rsidP="00E73AF9">
      <w:pPr>
        <w:pStyle w:val="NoSpacing"/>
        <w:tabs>
          <w:tab w:val="left" w:pos="7371"/>
        </w:tabs>
        <w:rPr>
          <w:u w:val="single"/>
        </w:rPr>
      </w:pPr>
      <w:r w:rsidRPr="00947AFC">
        <w:rPr>
          <w:u w:val="single"/>
        </w:rPr>
        <w:t>Fluid</w:t>
      </w:r>
      <w:r>
        <w:rPr>
          <w:u w:val="single"/>
        </w:rPr>
        <w:t>egenskaper/</w:t>
      </w:r>
      <w:r w:rsidRPr="00947AFC">
        <w:rPr>
          <w:u w:val="single"/>
        </w:rPr>
        <w:t>Fluid Properties</w:t>
      </w:r>
    </w:p>
    <w:p w14:paraId="7BBBF3F5" w14:textId="77777777" w:rsidR="00E73AF9" w:rsidRPr="008168B3" w:rsidRDefault="00E73AF9" w:rsidP="00E73AF9">
      <w:pPr>
        <w:pStyle w:val="NoSpacing"/>
        <w:tabs>
          <w:tab w:val="left" w:pos="7371"/>
        </w:tabs>
      </w:pPr>
      <w:r w:rsidRPr="008168B3">
        <w:t>Spesifikk tetthet olje/Oil gravity</w:t>
      </w:r>
      <w:r w:rsidRPr="008168B3">
        <w:tab/>
        <w:t>: 0.80</w:t>
      </w:r>
    </w:p>
    <w:p w14:paraId="748B0B51" w14:textId="77777777" w:rsidR="00E73AF9" w:rsidRPr="008168B3" w:rsidRDefault="00E73AF9" w:rsidP="00E73AF9">
      <w:pPr>
        <w:pStyle w:val="NoSpacing"/>
        <w:tabs>
          <w:tab w:val="left" w:pos="7371"/>
        </w:tabs>
      </w:pPr>
      <w:r>
        <w:t>Spesifikk tetthet gass/</w:t>
      </w:r>
      <w:r w:rsidRPr="008168B3">
        <w:t>Gas gravity</w:t>
      </w:r>
      <w:r w:rsidRPr="008168B3">
        <w:tab/>
        <w:t>: 0.60</w:t>
      </w:r>
    </w:p>
    <w:p w14:paraId="153E1272" w14:textId="77777777" w:rsidR="00E73AF9" w:rsidRPr="008168B3" w:rsidRDefault="00E73AF9" w:rsidP="00E73AF9">
      <w:pPr>
        <w:pStyle w:val="NoSpacing"/>
        <w:tabs>
          <w:tab w:val="left" w:pos="7371"/>
        </w:tabs>
      </w:pPr>
      <w:r>
        <w:t>Spesifikk tetthet vann/</w:t>
      </w:r>
      <w:r w:rsidRPr="008168B3">
        <w:t>Water gravity</w:t>
      </w:r>
      <w:r w:rsidRPr="008168B3">
        <w:tab/>
        <w:t>: 1.005</w:t>
      </w:r>
    </w:p>
    <w:p w14:paraId="0956682C" w14:textId="77777777" w:rsidR="00E73AF9" w:rsidRDefault="00E73AF9" w:rsidP="00E73AF9">
      <w:pPr>
        <w:pStyle w:val="NoSpacing"/>
        <w:tabs>
          <w:tab w:val="left" w:pos="7371"/>
        </w:tabs>
        <w:rPr>
          <w:lang w:val="en-US"/>
        </w:rPr>
      </w:pPr>
      <w:r>
        <w:rPr>
          <w:lang w:val="en-US"/>
        </w:rPr>
        <w:t>Oil v</w:t>
      </w:r>
      <w:r w:rsidRPr="009E3F17">
        <w:rPr>
          <w:lang w:val="en-US"/>
        </w:rPr>
        <w:t>iscosi</w:t>
      </w:r>
      <w:r>
        <w:rPr>
          <w:lang w:val="en-US"/>
        </w:rPr>
        <w:t>ty at reservoir conditions</w:t>
      </w:r>
      <w:r>
        <w:rPr>
          <w:lang w:val="en-US"/>
        </w:rPr>
        <w:tab/>
        <w:t>: 2</w:t>
      </w:r>
      <w:r w:rsidRPr="009E3F17">
        <w:rPr>
          <w:lang w:val="en-US"/>
        </w:rPr>
        <w:t xml:space="preserve"> </w:t>
      </w:r>
      <w:proofErr w:type="spellStart"/>
      <w:r w:rsidRPr="009E3F17">
        <w:rPr>
          <w:lang w:val="en-US"/>
        </w:rPr>
        <w:t>cP</w:t>
      </w:r>
      <w:proofErr w:type="spellEnd"/>
    </w:p>
    <w:p w14:paraId="52E721C5" w14:textId="77777777" w:rsidR="00E73AF9" w:rsidRDefault="00E73AF9" w:rsidP="00E73AF9">
      <w:pPr>
        <w:pStyle w:val="NoSpacing"/>
        <w:tabs>
          <w:tab w:val="left" w:pos="7371"/>
        </w:tabs>
        <w:rPr>
          <w:lang w:val="en-US"/>
        </w:rPr>
      </w:pPr>
    </w:p>
    <w:p w14:paraId="08076ED7" w14:textId="77777777" w:rsidR="00E73AF9" w:rsidRPr="00947AFC" w:rsidRDefault="00E73AF9" w:rsidP="00E73AF9">
      <w:pPr>
        <w:pStyle w:val="NoSpacing"/>
        <w:tabs>
          <w:tab w:val="left" w:pos="7371"/>
        </w:tabs>
        <w:rPr>
          <w:u w:val="single"/>
          <w:lang w:val="en-US"/>
        </w:rPr>
      </w:pPr>
      <w:proofErr w:type="spellStart"/>
      <w:r w:rsidRPr="00947AFC">
        <w:rPr>
          <w:u w:val="single"/>
          <w:lang w:val="en-US"/>
        </w:rPr>
        <w:t>Reservoardata</w:t>
      </w:r>
      <w:proofErr w:type="spellEnd"/>
      <w:r w:rsidRPr="00947AFC">
        <w:rPr>
          <w:u w:val="single"/>
          <w:lang w:val="en-US"/>
        </w:rPr>
        <w:t>/Reservoir data</w:t>
      </w:r>
    </w:p>
    <w:p w14:paraId="2033F3A4" w14:textId="7921DBFB" w:rsidR="00E73AF9" w:rsidRPr="00AA7780" w:rsidRDefault="00E73AF9" w:rsidP="00E73AF9">
      <w:pPr>
        <w:pStyle w:val="NoSpacing"/>
        <w:tabs>
          <w:tab w:val="left" w:pos="7371"/>
        </w:tabs>
        <w:rPr>
          <w:lang w:val="en-US"/>
        </w:rPr>
      </w:pPr>
      <w:proofErr w:type="spellStart"/>
      <w:r w:rsidRPr="00AA7780">
        <w:rPr>
          <w:lang w:val="en-US"/>
        </w:rPr>
        <w:t>Reservoartrykk</w:t>
      </w:r>
      <w:proofErr w:type="spellEnd"/>
      <w:r w:rsidRPr="00AA7780">
        <w:rPr>
          <w:lang w:val="en-US"/>
        </w:rPr>
        <w:t>/Reservoir pressure</w:t>
      </w:r>
      <w:r w:rsidRPr="00AA7780">
        <w:rPr>
          <w:lang w:val="en-US"/>
        </w:rPr>
        <w:tab/>
        <w:t>: 300 bar</w:t>
      </w:r>
    </w:p>
    <w:p w14:paraId="0416A3A3" w14:textId="77777777" w:rsidR="00E73AF9" w:rsidRPr="00947AFC" w:rsidRDefault="00E73AF9" w:rsidP="00E73AF9">
      <w:pPr>
        <w:pStyle w:val="NoSpacing"/>
        <w:tabs>
          <w:tab w:val="left" w:pos="7371"/>
        </w:tabs>
        <w:rPr>
          <w:lang w:val="en-US"/>
        </w:rPr>
      </w:pPr>
      <w:proofErr w:type="spellStart"/>
      <w:r w:rsidRPr="00947AFC">
        <w:rPr>
          <w:lang w:val="en-US"/>
        </w:rPr>
        <w:t>Dyp</w:t>
      </w:r>
      <w:proofErr w:type="spellEnd"/>
      <w:r w:rsidRPr="00947AFC">
        <w:rPr>
          <w:lang w:val="en-US"/>
        </w:rPr>
        <w:t>/Depth</w:t>
      </w:r>
      <w:r w:rsidRPr="00947AFC">
        <w:rPr>
          <w:lang w:val="en-US"/>
        </w:rPr>
        <w:tab/>
        <w:t>: 3000 m</w:t>
      </w:r>
    </w:p>
    <w:p w14:paraId="73905B82" w14:textId="77777777" w:rsidR="00E73AF9" w:rsidRPr="00947AFC" w:rsidRDefault="00E73AF9" w:rsidP="00E73AF9">
      <w:pPr>
        <w:pStyle w:val="NoSpacing"/>
        <w:tabs>
          <w:tab w:val="left" w:pos="7371"/>
        </w:tabs>
        <w:rPr>
          <w:lang w:val="en-US"/>
        </w:rPr>
      </w:pPr>
      <w:proofErr w:type="spellStart"/>
      <w:r w:rsidRPr="00947AFC">
        <w:rPr>
          <w:lang w:val="en-US"/>
        </w:rPr>
        <w:t>Lengde</w:t>
      </w:r>
      <w:proofErr w:type="spellEnd"/>
      <w:r w:rsidRPr="00947AFC">
        <w:rPr>
          <w:lang w:val="en-US"/>
        </w:rPr>
        <w:t>/Length</w:t>
      </w:r>
      <w:r w:rsidRPr="00947AFC">
        <w:rPr>
          <w:lang w:val="en-US"/>
        </w:rPr>
        <w:tab/>
        <w:t>: 1500 m</w:t>
      </w:r>
    </w:p>
    <w:p w14:paraId="04138C62" w14:textId="77777777" w:rsidR="00E73AF9" w:rsidRPr="00387B7C" w:rsidRDefault="00E73AF9" w:rsidP="00E73AF9">
      <w:pPr>
        <w:pStyle w:val="NoSpacing"/>
        <w:tabs>
          <w:tab w:val="left" w:pos="7371"/>
        </w:tabs>
        <w:rPr>
          <w:lang w:val="en-US"/>
        </w:rPr>
      </w:pPr>
      <w:proofErr w:type="spellStart"/>
      <w:r w:rsidRPr="00387B7C">
        <w:rPr>
          <w:lang w:val="en-US"/>
        </w:rPr>
        <w:t>Bredde</w:t>
      </w:r>
      <w:proofErr w:type="spellEnd"/>
      <w:r w:rsidRPr="00387B7C">
        <w:rPr>
          <w:lang w:val="en-US"/>
        </w:rPr>
        <w:t>/Width</w:t>
      </w:r>
      <w:r w:rsidRPr="00387B7C">
        <w:rPr>
          <w:lang w:val="en-US"/>
        </w:rPr>
        <w:tab/>
        <w:t>: 500 m</w:t>
      </w:r>
    </w:p>
    <w:p w14:paraId="7CFD2C58" w14:textId="77777777" w:rsidR="00E73AF9" w:rsidRPr="00387B7C" w:rsidRDefault="00E73AF9" w:rsidP="00E73AF9">
      <w:pPr>
        <w:pStyle w:val="NoSpacing"/>
        <w:tabs>
          <w:tab w:val="left" w:pos="7371"/>
        </w:tabs>
        <w:rPr>
          <w:lang w:val="en-US"/>
        </w:rPr>
      </w:pPr>
      <w:proofErr w:type="spellStart"/>
      <w:r w:rsidRPr="00387B7C">
        <w:rPr>
          <w:lang w:val="en-US"/>
        </w:rPr>
        <w:t>Laghøyde</w:t>
      </w:r>
      <w:proofErr w:type="spellEnd"/>
      <w:r w:rsidRPr="00387B7C">
        <w:rPr>
          <w:lang w:val="en-US"/>
        </w:rPr>
        <w:t xml:space="preserve">/Layer height </w:t>
      </w:r>
      <w:r w:rsidRPr="00387B7C">
        <w:rPr>
          <w:lang w:val="en-US"/>
        </w:rPr>
        <w:tab/>
        <w:t>: 80 m</w:t>
      </w:r>
    </w:p>
    <w:p w14:paraId="179B1446" w14:textId="77777777" w:rsidR="00E73AF9" w:rsidRPr="0052309B" w:rsidRDefault="00E73AF9" w:rsidP="00E73AF9">
      <w:pPr>
        <w:pStyle w:val="NoSpacing"/>
        <w:tabs>
          <w:tab w:val="left" w:pos="7371"/>
        </w:tabs>
        <w:rPr>
          <w:lang w:val="en-US"/>
        </w:rPr>
      </w:pPr>
      <w:r w:rsidRPr="0052309B">
        <w:rPr>
          <w:lang w:val="en-US"/>
        </w:rPr>
        <w:t>Horizontal permeability</w:t>
      </w:r>
      <w:r w:rsidRPr="0052309B">
        <w:rPr>
          <w:lang w:val="en-US"/>
        </w:rPr>
        <w:tab/>
        <w:t>: 500mD</w:t>
      </w:r>
    </w:p>
    <w:p w14:paraId="33656EEA" w14:textId="77777777" w:rsidR="00E73AF9" w:rsidRDefault="00E73AF9" w:rsidP="00E73AF9">
      <w:pPr>
        <w:pStyle w:val="NoSpacing"/>
        <w:tabs>
          <w:tab w:val="left" w:pos="7371"/>
        </w:tabs>
        <w:rPr>
          <w:lang w:val="en-US"/>
        </w:rPr>
      </w:pPr>
      <w:r>
        <w:rPr>
          <w:lang w:val="en-US"/>
        </w:rPr>
        <w:t>Vertical permeability</w:t>
      </w:r>
      <w:r>
        <w:rPr>
          <w:lang w:val="en-US"/>
        </w:rPr>
        <w:tab/>
        <w:t>: 20</w:t>
      </w:r>
      <w:r w:rsidRPr="0052309B">
        <w:rPr>
          <w:lang w:val="en-US"/>
        </w:rPr>
        <w:t>mD</w:t>
      </w:r>
    </w:p>
    <w:p w14:paraId="555CC44C" w14:textId="77777777" w:rsidR="00E73AF9" w:rsidRDefault="00E73AF9" w:rsidP="00E73AF9">
      <w:pPr>
        <w:pStyle w:val="NoSpacing"/>
        <w:tabs>
          <w:tab w:val="left" w:pos="7371"/>
        </w:tabs>
        <w:rPr>
          <w:lang w:val="en-US"/>
        </w:rPr>
      </w:pPr>
    </w:p>
    <w:p w14:paraId="62E387C6" w14:textId="77777777" w:rsidR="00E73AF9" w:rsidRPr="00947AFC" w:rsidRDefault="00E73AF9" w:rsidP="00E73AF9">
      <w:pPr>
        <w:pStyle w:val="NoSpacing"/>
        <w:tabs>
          <w:tab w:val="left" w:pos="7371"/>
        </w:tabs>
        <w:rPr>
          <w:u w:val="single"/>
          <w:lang w:val="en-US"/>
        </w:rPr>
      </w:pPr>
      <w:proofErr w:type="spellStart"/>
      <w:r w:rsidRPr="00947AFC">
        <w:rPr>
          <w:u w:val="single"/>
          <w:lang w:val="en-US"/>
        </w:rPr>
        <w:t>Annet</w:t>
      </w:r>
      <w:proofErr w:type="spellEnd"/>
      <w:r w:rsidRPr="00947AFC">
        <w:rPr>
          <w:u w:val="single"/>
          <w:lang w:val="en-US"/>
        </w:rPr>
        <w:t>/Other data</w:t>
      </w:r>
    </w:p>
    <w:p w14:paraId="4DDCB3E9" w14:textId="77777777" w:rsidR="00E73AF9" w:rsidRPr="007B67B9" w:rsidRDefault="00E73AF9" w:rsidP="00E73AF9">
      <w:pPr>
        <w:pStyle w:val="NoSpacing"/>
        <w:tabs>
          <w:tab w:val="left" w:pos="7371"/>
        </w:tabs>
      </w:pPr>
      <w:r w:rsidRPr="007B67B9">
        <w:t>Overflatetemperatur/Ambient temperature (surface)</w:t>
      </w:r>
      <w:r w:rsidRPr="007B67B9">
        <w:tab/>
        <w:t>: 10 C</w:t>
      </w:r>
    </w:p>
    <w:p w14:paraId="039C6B3D" w14:textId="77777777" w:rsidR="00B337EC" w:rsidRPr="007B67B9" w:rsidRDefault="00B337EC" w:rsidP="00FE0EAF">
      <w:pPr>
        <w:pStyle w:val="NoSpacing"/>
        <w:tabs>
          <w:tab w:val="left" w:pos="7371"/>
        </w:tabs>
      </w:pPr>
    </w:p>
    <w:p w14:paraId="22CAB3B7" w14:textId="77777777" w:rsidR="00B337EC" w:rsidRPr="009D67B2" w:rsidRDefault="00B337EC" w:rsidP="00FE0EAF">
      <w:pPr>
        <w:pStyle w:val="NoSpacing"/>
        <w:tabs>
          <w:tab w:val="left" w:pos="7371"/>
        </w:tabs>
        <w:rPr>
          <w:u w:val="single"/>
        </w:rPr>
      </w:pPr>
      <w:r w:rsidRPr="009D67B2">
        <w:rPr>
          <w:u w:val="single"/>
        </w:rPr>
        <w:t>Utbyggingsplan/Development plan</w:t>
      </w:r>
    </w:p>
    <w:p w14:paraId="555D41EE" w14:textId="77777777" w:rsidR="00806D8C" w:rsidRPr="005F2A59" w:rsidRDefault="00806D8C" w:rsidP="00FE0EAF">
      <w:pPr>
        <w:pStyle w:val="NoSpacing"/>
        <w:tabs>
          <w:tab w:val="left" w:pos="7371"/>
        </w:tabs>
        <w:rPr>
          <w:lang w:val="en-US"/>
        </w:rPr>
      </w:pPr>
      <w:r>
        <w:rPr>
          <w:szCs w:val="24"/>
        </w:rPr>
        <w:t>P</w:t>
      </w:r>
      <w:r w:rsidR="00B337EC">
        <w:rPr>
          <w:szCs w:val="24"/>
        </w:rPr>
        <w:t>roduksjonsbrønn fra eksisteren</w:t>
      </w:r>
      <w:r>
        <w:rPr>
          <w:szCs w:val="24"/>
        </w:rPr>
        <w:t>de prosessanlegg som skissert. I</w:t>
      </w:r>
      <w:r>
        <w:t>nnstrømningskontroll vurderes. Det kreves da minst 3 innløps-porter (</w:t>
      </w:r>
      <w:r w:rsidRPr="00806D8C">
        <w:t>ventil/dyse</w:t>
      </w:r>
      <w:r>
        <w:t xml:space="preserve">) pr. </w:t>
      </w:r>
      <w:r w:rsidR="005F2A59" w:rsidRPr="005F2A59">
        <w:rPr>
          <w:lang w:val="en-US"/>
        </w:rPr>
        <w:t>ICD, med</w:t>
      </w:r>
      <w:r w:rsidRPr="005F2A59">
        <w:rPr>
          <w:lang w:val="en-US"/>
        </w:rPr>
        <w:t xml:space="preserve"> port diameter </w:t>
      </w:r>
      <w:proofErr w:type="spellStart"/>
      <w:r w:rsidRPr="005F2A59">
        <w:rPr>
          <w:lang w:val="en-US"/>
        </w:rPr>
        <w:t>minst</w:t>
      </w:r>
      <w:proofErr w:type="spellEnd"/>
      <w:r w:rsidRPr="005F2A59">
        <w:rPr>
          <w:lang w:val="en-US"/>
        </w:rPr>
        <w:t xml:space="preserve"> 1.5 mm.  </w:t>
      </w:r>
    </w:p>
    <w:p w14:paraId="75B7281E" w14:textId="77777777" w:rsidR="00B337EC" w:rsidRPr="000F79B0" w:rsidRDefault="00806D8C" w:rsidP="00FE0EAF">
      <w:pPr>
        <w:pStyle w:val="NoSpacing"/>
        <w:tabs>
          <w:tab w:val="left" w:pos="7371"/>
        </w:tabs>
        <w:rPr>
          <w:i/>
          <w:szCs w:val="24"/>
          <w:lang w:val="en-US"/>
        </w:rPr>
      </w:pPr>
      <w:r w:rsidRPr="000F79B0">
        <w:rPr>
          <w:i/>
          <w:szCs w:val="24"/>
          <w:lang w:val="en-US"/>
        </w:rPr>
        <w:t xml:space="preserve">/ Production well suggested from existing production plant as </w:t>
      </w:r>
      <w:r w:rsidR="005F2A59" w:rsidRPr="000F79B0">
        <w:rPr>
          <w:i/>
          <w:szCs w:val="24"/>
          <w:lang w:val="en-US"/>
        </w:rPr>
        <w:t>sketched</w:t>
      </w:r>
      <w:r w:rsidRPr="000F79B0">
        <w:rPr>
          <w:i/>
          <w:szCs w:val="24"/>
          <w:lang w:val="en-US"/>
        </w:rPr>
        <w:t xml:space="preserve">. </w:t>
      </w:r>
      <w:r w:rsidR="005F2A59" w:rsidRPr="000F79B0">
        <w:rPr>
          <w:i/>
          <w:szCs w:val="24"/>
          <w:lang w:val="en-US"/>
        </w:rPr>
        <w:t>Inflow control is considered. At least 3 inlet ports (valve / nozzle) are required per ICD with port diameter at least 1.5 mm.</w:t>
      </w:r>
    </w:p>
    <w:p w14:paraId="0E8AECE1" w14:textId="77777777" w:rsidR="005F2A59" w:rsidRPr="00806D8C" w:rsidRDefault="005F2A59" w:rsidP="00FE0EAF">
      <w:pPr>
        <w:pStyle w:val="NoSpacing"/>
        <w:tabs>
          <w:tab w:val="left" w:pos="7371"/>
        </w:tabs>
        <w:rPr>
          <w:szCs w:val="24"/>
          <w:lang w:val="en-US"/>
        </w:rPr>
      </w:pPr>
    </w:p>
    <w:p w14:paraId="02AE2F76" w14:textId="77777777" w:rsidR="00B337EC" w:rsidRPr="009D67B2" w:rsidRDefault="00B337EC" w:rsidP="00FE0EAF">
      <w:pPr>
        <w:pStyle w:val="NoSpacing"/>
        <w:tabs>
          <w:tab w:val="left" w:pos="7371"/>
        </w:tabs>
        <w:rPr>
          <w:szCs w:val="24"/>
          <w:lang w:val="en-US"/>
        </w:rPr>
      </w:pPr>
      <w:r w:rsidRPr="009D67B2">
        <w:rPr>
          <w:szCs w:val="24"/>
          <w:lang w:val="en-US"/>
        </w:rPr>
        <w:t xml:space="preserve">Diameter </w:t>
      </w:r>
      <w:proofErr w:type="spellStart"/>
      <w:r w:rsidRPr="009D67B2">
        <w:rPr>
          <w:szCs w:val="24"/>
          <w:lang w:val="en-US"/>
        </w:rPr>
        <w:t>produksjonsrøyr</w:t>
      </w:r>
      <w:proofErr w:type="spellEnd"/>
      <w:r w:rsidRPr="009D67B2">
        <w:rPr>
          <w:szCs w:val="24"/>
          <w:lang w:val="en-US"/>
        </w:rPr>
        <w:t>/Tubing diameter:</w:t>
      </w:r>
      <w:r w:rsidRPr="009D67B2">
        <w:rPr>
          <w:szCs w:val="24"/>
          <w:lang w:val="en-US"/>
        </w:rPr>
        <w:tab/>
        <w:t>: 150 mm</w:t>
      </w:r>
    </w:p>
    <w:p w14:paraId="6F5F6C6D" w14:textId="77777777" w:rsidR="00806D8C" w:rsidRPr="00806D8C" w:rsidRDefault="00806D8C" w:rsidP="00FE0EAF">
      <w:pPr>
        <w:pStyle w:val="NoSpacing"/>
        <w:tabs>
          <w:tab w:val="left" w:pos="7371"/>
        </w:tabs>
        <w:rPr>
          <w:lang w:val="en-US"/>
        </w:rPr>
      </w:pPr>
      <w:proofErr w:type="spellStart"/>
      <w:r>
        <w:rPr>
          <w:lang w:val="en-US"/>
        </w:rPr>
        <w:t>Brønnradius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gjennom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reservoaret</w:t>
      </w:r>
      <w:proofErr w:type="spellEnd"/>
      <w:r w:rsidRPr="00387B7C">
        <w:rPr>
          <w:lang w:val="en-US"/>
        </w:rPr>
        <w:t>/</w:t>
      </w:r>
      <w:r>
        <w:rPr>
          <w:lang w:val="en-US"/>
        </w:rPr>
        <w:t xml:space="preserve"> W</w:t>
      </w:r>
      <w:r w:rsidRPr="00387B7C">
        <w:rPr>
          <w:lang w:val="en-US"/>
        </w:rPr>
        <w:t>ellbore radius</w:t>
      </w:r>
      <w:r>
        <w:rPr>
          <w:lang w:val="en-US"/>
        </w:rPr>
        <w:t xml:space="preserve"> trough the </w:t>
      </w:r>
      <w:proofErr w:type="gramStart"/>
      <w:r>
        <w:rPr>
          <w:lang w:val="en-US"/>
        </w:rPr>
        <w:t xml:space="preserve">reservoir  </w:t>
      </w:r>
      <w:r>
        <w:rPr>
          <w:lang w:val="en-US"/>
        </w:rPr>
        <w:tab/>
      </w:r>
      <w:proofErr w:type="gramEnd"/>
      <w:r>
        <w:rPr>
          <w:lang w:val="en-US"/>
        </w:rPr>
        <w:t>: 120 m</w:t>
      </w:r>
      <w:r w:rsidRPr="00387B7C">
        <w:rPr>
          <w:lang w:val="en-US"/>
        </w:rPr>
        <w:t>m</w:t>
      </w:r>
    </w:p>
    <w:p w14:paraId="3ACF7209" w14:textId="77777777" w:rsidR="00B337EC" w:rsidRPr="007B67B9" w:rsidRDefault="00806D8C" w:rsidP="00FE0EAF">
      <w:pPr>
        <w:pStyle w:val="NoSpacing"/>
        <w:tabs>
          <w:tab w:val="left" w:pos="7371"/>
        </w:tabs>
      </w:pPr>
      <w:r w:rsidRPr="007B67B9">
        <w:t>Liner diameter</w:t>
      </w:r>
      <w:r w:rsidRPr="007B67B9">
        <w:tab/>
        <w:t xml:space="preserve">: </w:t>
      </w:r>
      <w:r w:rsidR="00B337EC" w:rsidRPr="007B67B9">
        <w:t xml:space="preserve">70 mm </w:t>
      </w:r>
    </w:p>
    <w:p w14:paraId="435684FB" w14:textId="77777777" w:rsidR="00806D8C" w:rsidRPr="007B67B9" w:rsidRDefault="00FE0EAF" w:rsidP="00FE0EAF">
      <w:pPr>
        <w:pStyle w:val="NoSpacing"/>
        <w:tabs>
          <w:tab w:val="left" w:pos="7371"/>
        </w:tabs>
      </w:pPr>
      <w:r w:rsidRPr="007B67B9">
        <w:t>Innløpstrykk prosessanlegget/P</w:t>
      </w:r>
      <w:r w:rsidR="0075157A" w:rsidRPr="007B67B9">
        <w:t xml:space="preserve">rocess plant inlet pressure </w:t>
      </w:r>
      <w:r w:rsidR="0075157A" w:rsidRPr="007B67B9">
        <w:tab/>
        <w:t>: 5</w:t>
      </w:r>
      <w:r w:rsidRPr="007B67B9">
        <w:t xml:space="preserve">0 bar. </w:t>
      </w:r>
    </w:p>
    <w:p w14:paraId="6938767C" w14:textId="77777777" w:rsidR="00FE0EAF" w:rsidRPr="007B67B9" w:rsidRDefault="00FE0EAF" w:rsidP="00FE0EAF">
      <w:pPr>
        <w:pStyle w:val="NoSpacing"/>
        <w:tabs>
          <w:tab w:val="left" w:pos="7371"/>
        </w:tabs>
      </w:pPr>
      <w:r w:rsidRPr="007B67B9">
        <w:t xml:space="preserve"> </w:t>
      </w:r>
    </w:p>
    <w:p w14:paraId="25299395" w14:textId="77777777" w:rsidR="00775F44" w:rsidRPr="007B67B9" w:rsidRDefault="00806D8C" w:rsidP="00775F44">
      <w:pPr>
        <w:ind w:left="-284"/>
        <w:rPr>
          <w:szCs w:val="24"/>
        </w:rPr>
      </w:pPr>
      <w:r w:rsidRPr="007B67B9">
        <w:rPr>
          <w:szCs w:val="24"/>
        </w:rPr>
        <w:t xml:space="preserve">      </w:t>
      </w:r>
    </w:p>
    <w:p w14:paraId="79B34BDA" w14:textId="5EA204FE" w:rsidR="005F2A59" w:rsidRPr="00750331" w:rsidRDefault="005F2A59" w:rsidP="00775F44">
      <w:pPr>
        <w:ind w:left="-284"/>
        <w:rPr>
          <w:b/>
          <w:sz w:val="24"/>
          <w:szCs w:val="24"/>
        </w:rPr>
      </w:pPr>
      <w:r w:rsidRPr="00750331">
        <w:rPr>
          <w:b/>
          <w:sz w:val="24"/>
          <w:szCs w:val="24"/>
        </w:rPr>
        <w:t xml:space="preserve">Oppgaver </w:t>
      </w:r>
      <w:r w:rsidR="007B67B9">
        <w:rPr>
          <w:b/>
          <w:sz w:val="24"/>
          <w:szCs w:val="24"/>
        </w:rPr>
        <w:t>(100 poeng)</w:t>
      </w:r>
    </w:p>
    <w:p w14:paraId="6E71F1BD" w14:textId="77777777" w:rsidR="005F2A59" w:rsidRPr="00750331" w:rsidRDefault="005F2A59" w:rsidP="005F2A59">
      <w:pPr>
        <w:pStyle w:val="NoSpacing"/>
        <w:numPr>
          <w:ilvl w:val="0"/>
          <w:numId w:val="1"/>
        </w:numPr>
      </w:pPr>
      <w:r w:rsidRPr="00750331">
        <w:t>Undersøk om reservoaret initialt inneholder fri gass</w:t>
      </w:r>
      <w:r w:rsidR="00750331">
        <w:t>fase, eller bare væske</w:t>
      </w:r>
      <w:r w:rsidRPr="00750331">
        <w:t xml:space="preserve">r </w:t>
      </w:r>
    </w:p>
    <w:p w14:paraId="2453D021" w14:textId="77777777" w:rsidR="005F2A59" w:rsidRPr="00750331" w:rsidRDefault="005F2A59" w:rsidP="005F2A59">
      <w:pPr>
        <w:pStyle w:val="NoSpacing"/>
        <w:numPr>
          <w:ilvl w:val="0"/>
          <w:numId w:val="1"/>
        </w:numPr>
      </w:pPr>
      <w:r w:rsidRPr="00750331">
        <w:t>Estimer spesifikk produktivitetsindeks for produksjonsbrønnen.</w:t>
      </w:r>
    </w:p>
    <w:p w14:paraId="3E644E31" w14:textId="77777777" w:rsidR="005F2A59" w:rsidRPr="0051173A" w:rsidRDefault="0051173A" w:rsidP="0051173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t>Estimer ICD for homogen</w:t>
      </w:r>
      <w:r w:rsidR="005F2A59" w:rsidRPr="00750331">
        <w:t xml:space="preserve"> innstrømnin</w:t>
      </w:r>
      <w:r>
        <w:t>g langs</w:t>
      </w:r>
      <w:r w:rsidR="005F2A59" w:rsidRPr="00750331">
        <w:t>. Og gi dine anbefalinger.</w:t>
      </w:r>
      <w:r w:rsidRPr="0051173A">
        <w:t xml:space="preserve"> </w:t>
      </w:r>
      <w:r>
        <w:t>(</w:t>
      </w:r>
      <w:r w:rsidRPr="00750331">
        <w:t xml:space="preserve"> f</w:t>
      </w:r>
      <w:r>
        <w:t xml:space="preserve"> = 0.</w:t>
      </w:r>
      <w:r w:rsidRPr="00750331">
        <w:t>02 kan antas)</w:t>
      </w:r>
    </w:p>
    <w:p w14:paraId="29187D3A" w14:textId="77777777" w:rsidR="005F2A59" w:rsidRPr="00750331" w:rsidRDefault="005F2A59" w:rsidP="005F2A59">
      <w:pPr>
        <w:pStyle w:val="NoSpacing"/>
        <w:numPr>
          <w:ilvl w:val="0"/>
          <w:numId w:val="1"/>
        </w:numPr>
      </w:pPr>
      <w:r w:rsidRPr="00750331">
        <w:t>Estimer innstrømningstrykk til produksjonsrøyret (trykk ved hælen) som funksjon av strømningsrate.</w:t>
      </w:r>
    </w:p>
    <w:p w14:paraId="2B88E23A" w14:textId="77777777" w:rsidR="005F2A59" w:rsidRPr="00750331" w:rsidRDefault="005F2A59" w:rsidP="005F2A5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50331">
        <w:rPr>
          <w:szCs w:val="24"/>
        </w:rPr>
        <w:t>Estimer utløpstemperatur</w:t>
      </w:r>
    </w:p>
    <w:p w14:paraId="3D5BA1D6" w14:textId="77777777" w:rsidR="005F2A59" w:rsidRPr="00750331" w:rsidRDefault="005F2A59" w:rsidP="0075033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50331">
        <w:rPr>
          <w:szCs w:val="24"/>
        </w:rPr>
        <w:lastRenderedPageBreak/>
        <w:t>Undersøk om produksjon</w:t>
      </w:r>
      <w:r w:rsidRPr="00750331">
        <w:t xml:space="preserve"> 1000 Sm</w:t>
      </w:r>
      <w:r w:rsidRPr="00750331">
        <w:rPr>
          <w:vertAlign w:val="superscript"/>
        </w:rPr>
        <w:t>3</w:t>
      </w:r>
      <w:r w:rsidRPr="00750331">
        <w:t>/d er mulig ved initialt reservoartrykk, uten kunstig løft</w:t>
      </w:r>
      <w:r w:rsidR="00750331" w:rsidRPr="00750331">
        <w:t>. (Gass</w:t>
      </w:r>
      <w:r w:rsidR="00750331">
        <w:t xml:space="preserve"> z-faktor: z = 0.8 og </w:t>
      </w:r>
      <w:r w:rsidR="00750331" w:rsidRPr="00750331">
        <w:t>friksjonsfaktor: f</w:t>
      </w:r>
      <w:r w:rsidR="00750331">
        <w:t xml:space="preserve"> = 0.</w:t>
      </w:r>
      <w:r w:rsidR="00750331" w:rsidRPr="00750331">
        <w:t xml:space="preserve">02 </w:t>
      </w:r>
      <w:r w:rsidR="00750331">
        <w:t xml:space="preserve">for strømning i røyr </w:t>
      </w:r>
      <w:r w:rsidR="00750331" w:rsidRPr="00750331">
        <w:t>kan antas)</w:t>
      </w:r>
    </w:p>
    <w:p w14:paraId="7F5C759D" w14:textId="77777777" w:rsidR="005F2A59" w:rsidRDefault="005F2A59" w:rsidP="005F2A59">
      <w:pPr>
        <w:pStyle w:val="NoSpacing"/>
        <w:ind w:left="360"/>
        <w:rPr>
          <w:b/>
          <w:sz w:val="24"/>
          <w:szCs w:val="24"/>
        </w:rPr>
      </w:pPr>
    </w:p>
    <w:p w14:paraId="1919174D" w14:textId="33D4AC99" w:rsidR="00750331" w:rsidRPr="00984F50" w:rsidRDefault="00984F50" w:rsidP="00984F50">
      <w:pPr>
        <w:pStyle w:val="NoSpacing"/>
        <w:rPr>
          <w:bCs/>
          <w:sz w:val="24"/>
          <w:szCs w:val="24"/>
        </w:rPr>
      </w:pPr>
      <w:r w:rsidRPr="00984F50">
        <w:rPr>
          <w:bCs/>
          <w:sz w:val="24"/>
          <w:szCs w:val="24"/>
        </w:rPr>
        <w:t>Du kan besvare disse oppgaver ved håndregninger, eller ved bruk av programvare som f.eks. MatLab eller Excel.</w:t>
      </w:r>
    </w:p>
    <w:p w14:paraId="729FA3D6" w14:textId="77777777" w:rsidR="005F2A59" w:rsidRPr="00984F50" w:rsidRDefault="005F2A59" w:rsidP="005F2A59">
      <w:pPr>
        <w:pStyle w:val="NoSpacing"/>
        <w:ind w:left="720"/>
      </w:pPr>
      <w:r w:rsidRPr="00984F50">
        <w:t xml:space="preserve">  </w:t>
      </w:r>
    </w:p>
    <w:p w14:paraId="715D31CA" w14:textId="25AB312F" w:rsidR="00750331" w:rsidRPr="00750331" w:rsidRDefault="005F2A59" w:rsidP="005F2A59">
      <w:pPr>
        <w:pStyle w:val="NoSpacing"/>
        <w:ind w:left="360"/>
        <w:rPr>
          <w:b/>
          <w:lang w:val="en-US"/>
        </w:rPr>
      </w:pPr>
      <w:r w:rsidRPr="00984F50">
        <w:rPr>
          <w:b/>
        </w:rPr>
        <w:t xml:space="preserve"> </w:t>
      </w:r>
      <w:r w:rsidR="00750331" w:rsidRPr="00750331">
        <w:rPr>
          <w:b/>
          <w:lang w:val="en-US"/>
        </w:rPr>
        <w:t>Tasks</w:t>
      </w:r>
      <w:r w:rsidR="007B67B9">
        <w:rPr>
          <w:b/>
          <w:lang w:val="en-US"/>
        </w:rPr>
        <w:t xml:space="preserve"> </w:t>
      </w:r>
      <w:r w:rsidR="007B67B9" w:rsidRPr="007B67B9">
        <w:rPr>
          <w:b/>
          <w:sz w:val="24"/>
          <w:szCs w:val="24"/>
          <w:lang w:val="en-US"/>
        </w:rPr>
        <w:t>(100 po</w:t>
      </w:r>
      <w:r w:rsidR="007B67B9" w:rsidRPr="007B67B9">
        <w:rPr>
          <w:b/>
          <w:sz w:val="24"/>
          <w:szCs w:val="24"/>
          <w:lang w:val="en-US"/>
        </w:rPr>
        <w:t>ints</w:t>
      </w:r>
      <w:r w:rsidR="007B67B9" w:rsidRPr="007B67B9">
        <w:rPr>
          <w:b/>
          <w:sz w:val="24"/>
          <w:szCs w:val="24"/>
          <w:lang w:val="en-US"/>
        </w:rPr>
        <w:t>)</w:t>
      </w:r>
    </w:p>
    <w:p w14:paraId="1F4C05B3" w14:textId="65544A26" w:rsidR="00750331" w:rsidRDefault="00750331" w:rsidP="00750331">
      <w:pPr>
        <w:pStyle w:val="NoSpacing"/>
        <w:numPr>
          <w:ilvl w:val="0"/>
          <w:numId w:val="3"/>
        </w:numPr>
        <w:rPr>
          <w:lang w:val="en-US"/>
        </w:rPr>
      </w:pPr>
      <w:r w:rsidRPr="00750331">
        <w:rPr>
          <w:lang w:val="en-US"/>
        </w:rPr>
        <w:t>Examine whether the reservoir initially contains fr</w:t>
      </w:r>
      <w:r>
        <w:rPr>
          <w:lang w:val="en-US"/>
        </w:rPr>
        <w:t>ee gas phase, or only liquids</w:t>
      </w:r>
    </w:p>
    <w:p w14:paraId="42836C7C" w14:textId="77777777" w:rsidR="00750331" w:rsidRDefault="00750331" w:rsidP="00750331">
      <w:pPr>
        <w:pStyle w:val="NoSpacing"/>
        <w:numPr>
          <w:ilvl w:val="0"/>
          <w:numId w:val="3"/>
        </w:numPr>
        <w:rPr>
          <w:lang w:val="en-US"/>
        </w:rPr>
      </w:pPr>
      <w:r w:rsidRPr="00750331">
        <w:rPr>
          <w:lang w:val="en-US"/>
        </w:rPr>
        <w:t>Estimate specific productivity index for the production well.</w:t>
      </w:r>
    </w:p>
    <w:p w14:paraId="46E59D53" w14:textId="669F05BD" w:rsidR="00750331" w:rsidRDefault="0051173A" w:rsidP="00750331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Estimate ICD for homogenous inflow</w:t>
      </w:r>
      <w:r w:rsidR="00750331" w:rsidRPr="00750331">
        <w:rPr>
          <w:lang w:val="en-US"/>
        </w:rPr>
        <w:t xml:space="preserve">. </w:t>
      </w:r>
      <w:r>
        <w:rPr>
          <w:lang w:val="en-US"/>
        </w:rPr>
        <w:t>G</w:t>
      </w:r>
      <w:r w:rsidR="00750331">
        <w:rPr>
          <w:lang w:val="en-US"/>
        </w:rPr>
        <w:t>ive your recommendations.</w:t>
      </w:r>
      <w:r>
        <w:rPr>
          <w:lang w:val="en-US"/>
        </w:rPr>
        <w:t xml:space="preserve"> (f=0.02 may be used)</w:t>
      </w:r>
    </w:p>
    <w:p w14:paraId="71D14F8B" w14:textId="33B58932" w:rsidR="00750331" w:rsidRDefault="00750331" w:rsidP="00750331">
      <w:pPr>
        <w:pStyle w:val="NoSpacing"/>
        <w:numPr>
          <w:ilvl w:val="0"/>
          <w:numId w:val="3"/>
        </w:numPr>
        <w:rPr>
          <w:lang w:val="en-US"/>
        </w:rPr>
      </w:pPr>
      <w:r w:rsidRPr="00750331">
        <w:rPr>
          <w:lang w:val="en-US"/>
        </w:rPr>
        <w:t>Estimate the inflow pressure to the production pipe (pressure at the he</w:t>
      </w:r>
      <w:r>
        <w:rPr>
          <w:lang w:val="en-US"/>
        </w:rPr>
        <w:t>el) as a function of flow rate.</w:t>
      </w:r>
    </w:p>
    <w:p w14:paraId="05E571E6" w14:textId="565D2565" w:rsidR="00750331" w:rsidRDefault="00750331" w:rsidP="00750331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Estimate outlet temperature </w:t>
      </w:r>
    </w:p>
    <w:p w14:paraId="4E4F3555" w14:textId="02D622BA" w:rsidR="00750331" w:rsidRPr="00750331" w:rsidRDefault="00750331" w:rsidP="00750331">
      <w:pPr>
        <w:pStyle w:val="ListParagraph"/>
        <w:numPr>
          <w:ilvl w:val="0"/>
          <w:numId w:val="3"/>
        </w:numPr>
        <w:rPr>
          <w:lang w:val="en-US"/>
        </w:rPr>
      </w:pPr>
      <w:r w:rsidRPr="00750331">
        <w:rPr>
          <w:lang w:val="en-US"/>
        </w:rPr>
        <w:t xml:space="preserve">Investigate whether production </w:t>
      </w:r>
      <w:r w:rsidR="00C109EF">
        <w:rPr>
          <w:lang w:val="en-US"/>
        </w:rPr>
        <w:t xml:space="preserve">of </w:t>
      </w:r>
      <w:r w:rsidRPr="00750331">
        <w:rPr>
          <w:lang w:val="en-US"/>
        </w:rPr>
        <w:t xml:space="preserve">1000 Sm3 / d is possible at initial reservoir pressure, without artificial lifting </w:t>
      </w:r>
      <w:r w:rsidRPr="00750331">
        <w:rPr>
          <w:szCs w:val="24"/>
          <w:lang w:val="en-US"/>
        </w:rPr>
        <w:t>(</w:t>
      </w:r>
      <w:r>
        <w:rPr>
          <w:szCs w:val="24"/>
          <w:lang w:val="en-US"/>
        </w:rPr>
        <w:t>G</w:t>
      </w:r>
      <w:r w:rsidRPr="00750331">
        <w:rPr>
          <w:szCs w:val="24"/>
          <w:lang w:val="en-US"/>
        </w:rPr>
        <w:t xml:space="preserve">as z-factor: z= 0.8 and flow friction </w:t>
      </w:r>
      <w:proofErr w:type="gramStart"/>
      <w:r w:rsidRPr="00750331">
        <w:rPr>
          <w:szCs w:val="24"/>
          <w:lang w:val="en-US"/>
        </w:rPr>
        <w:t>factor :</w:t>
      </w:r>
      <w:proofErr w:type="gramEnd"/>
      <w:r w:rsidRPr="00750331">
        <w:rPr>
          <w:szCs w:val="24"/>
          <w:lang w:val="en-US"/>
        </w:rPr>
        <w:t xml:space="preserve"> f=0.02</w:t>
      </w:r>
      <w:r>
        <w:rPr>
          <w:szCs w:val="24"/>
          <w:lang w:val="en-US"/>
        </w:rPr>
        <w:t xml:space="preserve"> </w:t>
      </w:r>
      <w:r w:rsidRPr="00750331">
        <w:rPr>
          <w:szCs w:val="24"/>
          <w:lang w:val="en-US"/>
        </w:rPr>
        <w:t>may be assumed)</w:t>
      </w:r>
    </w:p>
    <w:p w14:paraId="4FBDE13C" w14:textId="77777777" w:rsidR="005F2A59" w:rsidRPr="00750331" w:rsidRDefault="005F2A59" w:rsidP="00750331">
      <w:pPr>
        <w:pStyle w:val="NoSpacing"/>
        <w:ind w:left="720"/>
        <w:rPr>
          <w:lang w:val="en-US"/>
        </w:rPr>
      </w:pPr>
    </w:p>
    <w:p w14:paraId="42768F17" w14:textId="3537285D" w:rsidR="005F2A59" w:rsidRPr="005F2A59" w:rsidRDefault="007B67B9" w:rsidP="007B67B9">
      <w:pPr>
        <w:pStyle w:val="NoSpacing"/>
        <w:rPr>
          <w:lang w:val="en-US"/>
        </w:rPr>
      </w:pPr>
      <w:r>
        <w:rPr>
          <w:lang w:val="en-US"/>
        </w:rPr>
        <w:t>You can answer these tasks by hand calculations</w:t>
      </w:r>
      <w:r w:rsidR="00984F50">
        <w:rPr>
          <w:lang w:val="en-US"/>
        </w:rPr>
        <w:t xml:space="preserve"> or </w:t>
      </w:r>
      <w:proofErr w:type="gramStart"/>
      <w:r w:rsidR="00984F50">
        <w:rPr>
          <w:lang w:val="en-US"/>
        </w:rPr>
        <w:t xml:space="preserve">using </w:t>
      </w:r>
      <w:r w:rsidR="005F2A59" w:rsidRPr="005F2A59">
        <w:rPr>
          <w:lang w:val="en-US"/>
        </w:rPr>
        <w:t xml:space="preserve"> </w:t>
      </w:r>
      <w:r w:rsidR="00984F50">
        <w:rPr>
          <w:lang w:val="en-US"/>
        </w:rPr>
        <w:t>software</w:t>
      </w:r>
      <w:proofErr w:type="gramEnd"/>
      <w:r w:rsidR="00984F50">
        <w:rPr>
          <w:lang w:val="en-US"/>
        </w:rPr>
        <w:t xml:space="preserve"> such as </w:t>
      </w:r>
      <w:proofErr w:type="spellStart"/>
      <w:r w:rsidR="00984F50">
        <w:rPr>
          <w:lang w:val="en-US"/>
        </w:rPr>
        <w:t>MatLab</w:t>
      </w:r>
      <w:proofErr w:type="spellEnd"/>
      <w:r w:rsidR="00984F50">
        <w:rPr>
          <w:lang w:val="en-US"/>
        </w:rPr>
        <w:t xml:space="preserve"> or Excel.</w:t>
      </w:r>
      <w:r w:rsidR="005F2A59" w:rsidRPr="005F2A59">
        <w:rPr>
          <w:lang w:val="en-US"/>
        </w:rPr>
        <w:t xml:space="preserve"> </w:t>
      </w:r>
    </w:p>
    <w:p w14:paraId="595C4C75" w14:textId="77777777" w:rsidR="005F2A59" w:rsidRPr="005F2A59" w:rsidRDefault="005F2A59" w:rsidP="00806D8C">
      <w:pPr>
        <w:ind w:left="-284"/>
        <w:rPr>
          <w:szCs w:val="24"/>
          <w:lang w:val="en-US"/>
        </w:rPr>
      </w:pPr>
    </w:p>
    <w:p w14:paraId="44EDFBF2" w14:textId="77777777" w:rsidR="00200442" w:rsidRPr="00750331" w:rsidRDefault="00D435E1">
      <w:pPr>
        <w:rPr>
          <w:lang w:val="en-US"/>
        </w:rPr>
      </w:pPr>
      <w:r w:rsidRPr="00D435E1">
        <w:rPr>
          <w:noProof/>
          <w:lang w:eastAsia="nb-NO"/>
        </w:rPr>
        <w:drawing>
          <wp:inline distT="0" distB="0" distL="0" distR="0" wp14:anchorId="4E70728D" wp14:editId="4AE7636A">
            <wp:extent cx="3520440" cy="3696605"/>
            <wp:effectExtent l="0" t="0" r="3810" b="0"/>
            <wp:docPr id="1" name="Bilde 1" descr="\\home.ansatt.ntnu.no\asheim\Desktop\Skjermbil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me.ansatt.ntnu.no\asheim\Desktop\Skjermbil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236" cy="371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74BC7" w14:textId="77777777" w:rsidR="00806583" w:rsidRPr="00750331" w:rsidRDefault="00806583">
      <w:pPr>
        <w:rPr>
          <w:lang w:val="en-US"/>
        </w:rPr>
      </w:pPr>
    </w:p>
    <w:p w14:paraId="5C52FB77" w14:textId="77777777" w:rsidR="0034144A" w:rsidRPr="00750331" w:rsidRDefault="0034144A">
      <w:pPr>
        <w:rPr>
          <w:lang w:val="en-US"/>
        </w:rPr>
      </w:pPr>
    </w:p>
    <w:sectPr w:rsidR="0034144A" w:rsidRPr="00750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09EAD" w14:textId="77777777" w:rsidR="00654EFE" w:rsidRDefault="00654EFE" w:rsidP="00D46782">
      <w:pPr>
        <w:spacing w:after="0" w:line="240" w:lineRule="auto"/>
      </w:pPr>
      <w:r>
        <w:separator/>
      </w:r>
    </w:p>
  </w:endnote>
  <w:endnote w:type="continuationSeparator" w:id="0">
    <w:p w14:paraId="01C8E2F4" w14:textId="77777777" w:rsidR="00654EFE" w:rsidRDefault="00654EFE" w:rsidP="00D4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18A06" w14:textId="77777777" w:rsidR="00654EFE" w:rsidRDefault="00654EFE" w:rsidP="00D46782">
      <w:pPr>
        <w:spacing w:after="0" w:line="240" w:lineRule="auto"/>
      </w:pPr>
      <w:r>
        <w:separator/>
      </w:r>
    </w:p>
  </w:footnote>
  <w:footnote w:type="continuationSeparator" w:id="0">
    <w:p w14:paraId="220BDF47" w14:textId="77777777" w:rsidR="00654EFE" w:rsidRDefault="00654EFE" w:rsidP="00D46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B5F82"/>
    <w:multiLevelType w:val="hybridMultilevel"/>
    <w:tmpl w:val="D884C8E2"/>
    <w:lvl w:ilvl="0" w:tplc="26365D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E49D1"/>
    <w:multiLevelType w:val="hybridMultilevel"/>
    <w:tmpl w:val="F5E261C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C2513"/>
    <w:multiLevelType w:val="hybridMultilevel"/>
    <w:tmpl w:val="779C38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E"/>
    <w:rsid w:val="000C0086"/>
    <w:rsid w:val="000F79B0"/>
    <w:rsid w:val="00155D91"/>
    <w:rsid w:val="001E0257"/>
    <w:rsid w:val="002C3962"/>
    <w:rsid w:val="00332C1E"/>
    <w:rsid w:val="0034144A"/>
    <w:rsid w:val="00387B7C"/>
    <w:rsid w:val="004732D0"/>
    <w:rsid w:val="0051173A"/>
    <w:rsid w:val="0052309B"/>
    <w:rsid w:val="005D0FEF"/>
    <w:rsid w:val="005F022D"/>
    <w:rsid w:val="005F2A59"/>
    <w:rsid w:val="005F7363"/>
    <w:rsid w:val="00654EFE"/>
    <w:rsid w:val="007370E0"/>
    <w:rsid w:val="00744FC9"/>
    <w:rsid w:val="00750331"/>
    <w:rsid w:val="0075157A"/>
    <w:rsid w:val="00775F44"/>
    <w:rsid w:val="007B1797"/>
    <w:rsid w:val="007B67B9"/>
    <w:rsid w:val="00806583"/>
    <w:rsid w:val="00806D8C"/>
    <w:rsid w:val="00872248"/>
    <w:rsid w:val="008C5E51"/>
    <w:rsid w:val="008D396B"/>
    <w:rsid w:val="009058C9"/>
    <w:rsid w:val="009173D3"/>
    <w:rsid w:val="00984F50"/>
    <w:rsid w:val="009D67B2"/>
    <w:rsid w:val="00AA7780"/>
    <w:rsid w:val="00B337EC"/>
    <w:rsid w:val="00B46B63"/>
    <w:rsid w:val="00B75175"/>
    <w:rsid w:val="00B76809"/>
    <w:rsid w:val="00C109EF"/>
    <w:rsid w:val="00C1386A"/>
    <w:rsid w:val="00CA1CD9"/>
    <w:rsid w:val="00D435E1"/>
    <w:rsid w:val="00D46782"/>
    <w:rsid w:val="00D64E3E"/>
    <w:rsid w:val="00D75045"/>
    <w:rsid w:val="00D8001C"/>
    <w:rsid w:val="00E1712D"/>
    <w:rsid w:val="00E54A02"/>
    <w:rsid w:val="00E73AF9"/>
    <w:rsid w:val="00EC304B"/>
    <w:rsid w:val="00ED36B1"/>
    <w:rsid w:val="00F006A8"/>
    <w:rsid w:val="00F3089A"/>
    <w:rsid w:val="00F91207"/>
    <w:rsid w:val="00FC0392"/>
    <w:rsid w:val="00FE0EAF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586282"/>
  <w15:chartTrackingRefBased/>
  <w15:docId w15:val="{11129F45-5903-4020-8BE7-53EDD74D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E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Milan Stanko</cp:lastModifiedBy>
  <cp:revision>27</cp:revision>
  <dcterms:created xsi:type="dcterms:W3CDTF">2020-11-17T13:51:00Z</dcterms:created>
  <dcterms:modified xsi:type="dcterms:W3CDTF">2020-12-01T08:29:00Z</dcterms:modified>
</cp:coreProperties>
</file>