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2" w:rsidRPr="006A54F9" w:rsidRDefault="00FC5EA8">
      <w:pPr>
        <w:rPr>
          <w:b/>
          <w:sz w:val="28"/>
          <w:szCs w:val="28"/>
          <w:lang w:val="en-US"/>
        </w:rPr>
      </w:pPr>
      <w:r w:rsidRPr="006A54F9">
        <w:rPr>
          <w:b/>
          <w:sz w:val="28"/>
          <w:szCs w:val="28"/>
          <w:lang w:val="en-US"/>
        </w:rPr>
        <w:t xml:space="preserve">Exercise </w:t>
      </w:r>
      <w:r w:rsidR="002905D2">
        <w:rPr>
          <w:b/>
          <w:sz w:val="28"/>
          <w:szCs w:val="28"/>
          <w:lang w:val="en-US"/>
        </w:rPr>
        <w:t>7</w:t>
      </w:r>
      <w:r w:rsidRPr="006A54F9">
        <w:rPr>
          <w:b/>
          <w:sz w:val="28"/>
          <w:szCs w:val="28"/>
          <w:lang w:val="en-US"/>
        </w:rPr>
        <w:t xml:space="preserve"> Pumps and pumping</w:t>
      </w:r>
    </w:p>
    <w:p w:rsidR="00FC5EA8" w:rsidRPr="006A54F9" w:rsidRDefault="00FC5EA8">
      <w:pPr>
        <w:rPr>
          <w:b/>
          <w:sz w:val="24"/>
          <w:szCs w:val="24"/>
          <w:lang w:val="en-US"/>
        </w:rPr>
      </w:pPr>
      <w:r w:rsidRPr="006A54F9">
        <w:rPr>
          <w:b/>
          <w:sz w:val="24"/>
          <w:szCs w:val="24"/>
          <w:lang w:val="en-US"/>
        </w:rPr>
        <w:t xml:space="preserve">Task </w:t>
      </w:r>
      <w:r w:rsidR="002905D2">
        <w:rPr>
          <w:b/>
          <w:sz w:val="24"/>
          <w:szCs w:val="24"/>
          <w:lang w:val="en-US"/>
        </w:rPr>
        <w:t>7</w:t>
      </w:r>
      <w:r w:rsidRPr="006A54F9">
        <w:rPr>
          <w:b/>
          <w:sz w:val="24"/>
          <w:szCs w:val="24"/>
          <w:lang w:val="en-US"/>
        </w:rPr>
        <w:t>.1 Centrifugal pump in the system</w:t>
      </w:r>
    </w:p>
    <w:p w:rsidR="00FC5EA8" w:rsidRDefault="00FC5EA8">
      <w:pPr>
        <w:rPr>
          <w:lang w:val="en-US"/>
        </w:rPr>
      </w:pPr>
      <w:r>
        <w:rPr>
          <w:lang w:val="en-US"/>
        </w:rPr>
        <w:t>We consider a pump with characteristics</w:t>
      </w:r>
    </w:p>
    <w:p w:rsidR="00FC5EA8" w:rsidRDefault="00FC5EA8">
      <w:pPr>
        <w:rPr>
          <w:lang w:val="en-US"/>
        </w:rPr>
      </w:pPr>
      <w:r w:rsidRPr="00116E10">
        <w:rPr>
          <w:noProof/>
          <w:lang w:eastAsia="nb-NO"/>
        </w:rPr>
        <w:drawing>
          <wp:inline distT="0" distB="0" distL="0" distR="0" wp14:anchorId="32581855" wp14:editId="78AA55D5">
            <wp:extent cx="4597225" cy="2133458"/>
            <wp:effectExtent l="0" t="0" r="0" b="635"/>
            <wp:docPr id="3" name="Bilde 3" descr="\\home.ansatt.ntnu.no\asheim\Documents\13860-13-28IP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.ansatt.ntnu.no\asheim\Documents\13860-13-28IPP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80" cy="214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A8" w:rsidRPr="00FC5EA8" w:rsidRDefault="00FC5EA8" w:rsidP="00FC5EA8">
      <w:pPr>
        <w:rPr>
          <w:lang w:val="en-US"/>
        </w:rPr>
      </w:pPr>
      <w:r w:rsidRPr="00FC5EA8">
        <w:rPr>
          <w:lang w:val="en-US"/>
        </w:rPr>
        <w:t>a) Ex</w:t>
      </w:r>
      <w:r>
        <w:rPr>
          <w:lang w:val="en-US"/>
        </w:rPr>
        <w:t>press the pump characteristic for</w:t>
      </w:r>
      <w:r w:rsidRPr="00FC5EA8">
        <w:rPr>
          <w:lang w:val="en-US"/>
        </w:rPr>
        <w:t xml:space="preserve"> </w:t>
      </w:r>
      <w:r>
        <w:rPr>
          <w:lang w:val="en-US"/>
        </w:rPr>
        <w:t>impeller diameter 10 inches by a</w:t>
      </w:r>
      <w:r w:rsidRPr="00FC5EA8">
        <w:rPr>
          <w:lang w:val="en-US"/>
        </w:rPr>
        <w:t xml:space="preserve"> 2nd degree polynomial:</w:t>
      </w:r>
      <w:r>
        <w:rPr>
          <w:lang w:val="en-US"/>
        </w:rPr>
        <w:t xml:space="preserve"> </w:t>
      </w:r>
      <w:r w:rsidRPr="00A9070A">
        <w:rPr>
          <w:position w:val="-10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9pt;height:17.35pt" o:ole="">
            <v:imagedata r:id="rId8" o:title=""/>
          </v:shape>
          <o:OLEObject Type="Embed" ProgID="Equation.DSMT4" ShapeID="_x0000_i1025" DrawAspect="Content" ObjectID="_1677324859" r:id="rId9"/>
        </w:object>
      </w:r>
      <w:r w:rsidR="002E405E">
        <w:rPr>
          <w:lang w:val="en-US"/>
        </w:rPr>
        <w:t>. (It may be done by</w:t>
      </w:r>
      <w:r w:rsidRPr="00FC5EA8">
        <w:rPr>
          <w:lang w:val="en-US"/>
        </w:rPr>
        <w:t xml:space="preserve"> the matlab function: polyfit (x, y, 2))</w:t>
      </w:r>
    </w:p>
    <w:p w:rsidR="00FC5EA8" w:rsidRPr="00FC5EA8" w:rsidRDefault="00FC5EA8" w:rsidP="00FC5EA8">
      <w:pPr>
        <w:rPr>
          <w:lang w:val="en-US"/>
        </w:rPr>
      </w:pPr>
    </w:p>
    <w:p w:rsidR="00FC5EA8" w:rsidRDefault="00FC5EA8" w:rsidP="00FC5EA8">
      <w:pPr>
        <w:rPr>
          <w:lang w:val="en-US"/>
        </w:rPr>
      </w:pPr>
      <w:r w:rsidRPr="00FC5EA8">
        <w:rPr>
          <w:lang w:val="en-US"/>
        </w:rPr>
        <w:t>b) Water should be pumped from A to B. Pipe diameter 200 mm selected. The inlet pressure of the pump at A is 1 bar above atmospheric. Predict the flow rate.</w:t>
      </w:r>
    </w:p>
    <w:p w:rsidR="00FC5EA8" w:rsidRDefault="00FC5EA8" w:rsidP="00FC5EA8">
      <w:pPr>
        <w:rPr>
          <w:lang w:val="en-US"/>
        </w:rPr>
      </w:pPr>
      <w:r w:rsidRPr="009049BA">
        <w:rPr>
          <w:noProof/>
          <w:lang w:eastAsia="nb-NO"/>
        </w:rPr>
        <w:drawing>
          <wp:inline distT="0" distB="0" distL="0" distR="0" wp14:anchorId="5472EA3D" wp14:editId="57910937">
            <wp:extent cx="3878580" cy="1866900"/>
            <wp:effectExtent l="0" t="0" r="7620" b="0"/>
            <wp:docPr id="4" name="Bilde 4" descr="\\home.ansatt.ntnu.no\asheim\Documents\o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home.ansatt.ntnu.no\asheim\Documents\ov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A8" w:rsidRDefault="00FC5EA8" w:rsidP="00FC5EA8">
      <w:pPr>
        <w:rPr>
          <w:lang w:val="en-US"/>
        </w:rPr>
      </w:pPr>
    </w:p>
    <w:p w:rsidR="00FA3187" w:rsidRPr="00FA3187" w:rsidRDefault="00FA3187" w:rsidP="00FC5EA8">
      <w:pPr>
        <w:rPr>
          <w:b/>
          <w:sz w:val="28"/>
          <w:szCs w:val="28"/>
          <w:lang w:val="en-US"/>
        </w:rPr>
      </w:pPr>
      <w:r w:rsidRPr="00FA3187">
        <w:rPr>
          <w:b/>
          <w:sz w:val="28"/>
          <w:szCs w:val="28"/>
          <w:lang w:val="en-US"/>
        </w:rPr>
        <w:t>Task 7.2</w:t>
      </w:r>
      <w:r>
        <w:rPr>
          <w:b/>
          <w:sz w:val="28"/>
          <w:szCs w:val="28"/>
          <w:lang w:val="en-US"/>
        </w:rPr>
        <w:t xml:space="preserve"> Frequency</w:t>
      </w:r>
    </w:p>
    <w:p w:rsidR="00FC5EA8" w:rsidRPr="00E41723" w:rsidRDefault="00FA3187" w:rsidP="00E41723">
      <w:pPr>
        <w:rPr>
          <w:lang w:val="en-US"/>
        </w:rPr>
      </w:pPr>
      <w:bookmarkStart w:id="0" w:name="_GoBack"/>
      <w:bookmarkEnd w:id="0"/>
      <w:r w:rsidRPr="00E41723">
        <w:rPr>
          <w:lang w:val="en-US"/>
        </w:rPr>
        <w:t>The pump characteristic above was given for 3500 RPM. This will be achieved by to a 2-pole motor and electric frequency,  f = 60Hz as in the USA . Estimate the characteristic when the pump is driven by 2-pole motor at  frequency: f = 50Hz</w:t>
      </w:r>
    </w:p>
    <w:p w:rsidR="001C4547" w:rsidRDefault="001C4547" w:rsidP="001C4547">
      <w:pPr>
        <w:pStyle w:val="Listeavsnitt"/>
        <w:rPr>
          <w:lang w:val="en-US"/>
        </w:rPr>
      </w:pPr>
    </w:p>
    <w:p w:rsidR="001C4547" w:rsidRPr="00E41723" w:rsidRDefault="001C4547" w:rsidP="00E41723">
      <w:pPr>
        <w:rPr>
          <w:lang w:val="en-US"/>
        </w:rPr>
      </w:pPr>
    </w:p>
    <w:sectPr w:rsidR="001C4547" w:rsidRPr="00E41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12" w:rsidRDefault="00766C12" w:rsidP="00766C12">
      <w:pPr>
        <w:spacing w:after="0" w:line="240" w:lineRule="auto"/>
      </w:pPr>
      <w:r>
        <w:separator/>
      </w:r>
    </w:p>
  </w:endnote>
  <w:endnote w:type="continuationSeparator" w:id="0">
    <w:p w:rsidR="00766C12" w:rsidRDefault="00766C12" w:rsidP="0076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12" w:rsidRDefault="00766C12" w:rsidP="00766C12">
      <w:pPr>
        <w:spacing w:after="0" w:line="240" w:lineRule="auto"/>
      </w:pPr>
      <w:r>
        <w:separator/>
      </w:r>
    </w:p>
  </w:footnote>
  <w:footnote w:type="continuationSeparator" w:id="0">
    <w:p w:rsidR="00766C12" w:rsidRDefault="00766C12" w:rsidP="0076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15EB"/>
    <w:multiLevelType w:val="hybridMultilevel"/>
    <w:tmpl w:val="7FAA43F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2"/>
    <w:rsid w:val="001C4547"/>
    <w:rsid w:val="002905D2"/>
    <w:rsid w:val="002E405E"/>
    <w:rsid w:val="00550EC0"/>
    <w:rsid w:val="006A54F9"/>
    <w:rsid w:val="006B1052"/>
    <w:rsid w:val="00766C12"/>
    <w:rsid w:val="009173D3"/>
    <w:rsid w:val="00A6035C"/>
    <w:rsid w:val="00B2563B"/>
    <w:rsid w:val="00C23B0F"/>
    <w:rsid w:val="00CE335C"/>
    <w:rsid w:val="00E1712D"/>
    <w:rsid w:val="00E41723"/>
    <w:rsid w:val="00F54BA8"/>
    <w:rsid w:val="00FA3187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5CF63E"/>
  <w15:chartTrackingRefBased/>
  <w15:docId w15:val="{B600E69B-5B03-4926-981E-C0A10CF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A54F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C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601</Characters>
  <Application>Microsoft Office Word</Application>
  <DocSecurity>0</DocSecurity>
  <Lines>5</Lines>
  <Paragraphs>1</Paragraphs>
  <ScaleCrop>false</ScaleCrop>
  <Company>NTNU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14</cp:revision>
  <dcterms:created xsi:type="dcterms:W3CDTF">2020-02-04T12:53:00Z</dcterms:created>
  <dcterms:modified xsi:type="dcterms:W3CDTF">2021-03-15T13:47:00Z</dcterms:modified>
</cp:coreProperties>
</file>