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0A" w:rsidRDefault="00585D0A" w:rsidP="00585D0A">
      <w:pPr>
        <w:ind w:left="-120"/>
        <w:rPr>
          <w:sz w:val="32"/>
          <w:szCs w:val="32"/>
        </w:rPr>
      </w:pPr>
      <w:r>
        <w:rPr>
          <w:sz w:val="32"/>
          <w:szCs w:val="32"/>
        </w:rPr>
        <w:t>Fasit</w:t>
      </w:r>
    </w:p>
    <w:p w:rsidR="008176F3" w:rsidRDefault="008176F3" w:rsidP="00585D0A">
      <w:pPr>
        <w:ind w:left="-120"/>
        <w:rPr>
          <w:sz w:val="32"/>
          <w:szCs w:val="32"/>
        </w:rPr>
      </w:pPr>
    </w:p>
    <w:p w:rsidR="00135D6E" w:rsidRDefault="008A5537" w:rsidP="00135D6E">
      <w:pPr>
        <w:rPr>
          <w:b/>
        </w:rPr>
      </w:pPr>
      <w:r>
        <w:rPr>
          <w:b/>
        </w:rPr>
        <w:t xml:space="preserve">Oppgave </w:t>
      </w:r>
      <w:r w:rsidR="00135D6E">
        <w:rPr>
          <w:b/>
        </w:rPr>
        <w:t>1</w:t>
      </w:r>
      <w:r w:rsidR="00135D6E" w:rsidRPr="00CA6462">
        <w:rPr>
          <w:b/>
        </w:rPr>
        <w:t xml:space="preserve"> </w:t>
      </w:r>
      <w:r w:rsidR="00135D6E">
        <w:rPr>
          <w:b/>
        </w:rPr>
        <w:t>Beregning av tofasestrømning, uten eksplisitt slipp</w:t>
      </w:r>
    </w:p>
    <w:p w:rsidR="00AA7F41" w:rsidRPr="00CA6462" w:rsidRDefault="00AA7F41" w:rsidP="00135D6E">
      <w:pPr>
        <w:rPr>
          <w:b/>
        </w:rPr>
      </w:pPr>
    </w:p>
    <w:p w:rsidR="00AA7F41" w:rsidRPr="00CE7C85" w:rsidRDefault="00AA7F41" w:rsidP="00AA7F41">
      <w:pPr>
        <w:ind w:left="-120"/>
        <w:rPr>
          <w:b/>
          <w:sz w:val="24"/>
          <w:szCs w:val="24"/>
        </w:rPr>
      </w:pPr>
      <w:r w:rsidRPr="00CE7C85">
        <w:rPr>
          <w:b/>
          <w:sz w:val="24"/>
          <w:szCs w:val="24"/>
        </w:rPr>
        <w:t>a)  Superfisialfarter</w:t>
      </w:r>
      <w:r>
        <w:rPr>
          <w:b/>
          <w:sz w:val="24"/>
          <w:szCs w:val="24"/>
        </w:rPr>
        <w:t xml:space="preserve"> og gjennomsnitts</w:t>
      </w:r>
      <w:r w:rsidRPr="00CE7C85">
        <w:rPr>
          <w:b/>
          <w:sz w:val="24"/>
          <w:szCs w:val="24"/>
        </w:rPr>
        <w:t>fart</w:t>
      </w:r>
    </w:p>
    <w:p w:rsidR="00AA7F41" w:rsidRDefault="00AA7F41" w:rsidP="00AA7F41">
      <w:pPr>
        <w:ind w:left="-120"/>
        <w:rPr>
          <w:b/>
          <w:sz w:val="24"/>
          <w:szCs w:val="24"/>
        </w:rPr>
      </w:pPr>
    </w:p>
    <w:p w:rsidR="00AA7F41" w:rsidRDefault="00AA7F41" w:rsidP="00AA7F41">
      <w:pPr>
        <w:ind w:left="-120"/>
        <w:rPr>
          <w:sz w:val="24"/>
          <w:szCs w:val="24"/>
        </w:rPr>
      </w:pPr>
      <w:r w:rsidRPr="0005237C">
        <w:rPr>
          <w:sz w:val="24"/>
          <w:szCs w:val="24"/>
        </w:rPr>
        <w:t>Gass/oljeforhold med injeksjon</w:t>
      </w:r>
    </w:p>
    <w:p w:rsidR="00AA7F41" w:rsidRPr="00AA7F41" w:rsidRDefault="00AA7F41" w:rsidP="00AA7F41">
      <w:pPr>
        <w:ind w:left="-120"/>
        <w:rPr>
          <w:sz w:val="24"/>
          <w:szCs w:val="24"/>
          <w:lang w:val="en-US"/>
        </w:rPr>
      </w:pPr>
      <w:r w:rsidRPr="0005237C">
        <w:rPr>
          <w:position w:val="-30"/>
          <w:sz w:val="24"/>
          <w:szCs w:val="24"/>
        </w:rPr>
        <w:object w:dxaOrig="4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37.05pt;height:36.45pt" o:ole="">
            <v:imagedata r:id="rId7" o:title=""/>
          </v:shape>
          <o:OLEObject Type="Embed" ProgID="Equation.3" ShapeID="_x0000_i1031" DrawAspect="Content" ObjectID="_1681976540" r:id="rId8"/>
        </w:object>
      </w:r>
      <w:r w:rsidRPr="00AA7F41">
        <w:rPr>
          <w:sz w:val="24"/>
          <w:szCs w:val="24"/>
          <w:lang w:val="en-US"/>
        </w:rPr>
        <w:t>-</w:t>
      </w:r>
    </w:p>
    <w:p w:rsidR="00AA7F41" w:rsidRPr="00AA7F41" w:rsidRDefault="00AA7F41" w:rsidP="00AA7F41">
      <w:pPr>
        <w:ind w:left="-120"/>
        <w:rPr>
          <w:sz w:val="24"/>
          <w:szCs w:val="24"/>
          <w:lang w:val="en-US"/>
        </w:rPr>
      </w:pPr>
      <w:r w:rsidRPr="00AA7F41">
        <w:rPr>
          <w:sz w:val="24"/>
          <w:szCs w:val="24"/>
          <w:lang w:val="en-US"/>
        </w:rPr>
        <w:t xml:space="preserve">  v</w:t>
      </w:r>
      <w:r w:rsidRPr="00AA7F41">
        <w:rPr>
          <w:sz w:val="24"/>
          <w:szCs w:val="24"/>
          <w:vertAlign w:val="subscript"/>
          <w:lang w:val="en-US"/>
        </w:rPr>
        <w:t>sl</w:t>
      </w:r>
      <w:r w:rsidRPr="00AA7F41">
        <w:rPr>
          <w:sz w:val="24"/>
          <w:szCs w:val="24"/>
          <w:lang w:val="en-US"/>
        </w:rPr>
        <w:t>=2.71 m/s    v</w:t>
      </w:r>
      <w:r w:rsidRPr="00AA7F41">
        <w:rPr>
          <w:sz w:val="24"/>
          <w:szCs w:val="24"/>
          <w:vertAlign w:val="subscript"/>
          <w:lang w:val="en-US"/>
        </w:rPr>
        <w:t>sg</w:t>
      </w:r>
      <w:r w:rsidRPr="00AA7F41">
        <w:rPr>
          <w:sz w:val="24"/>
          <w:szCs w:val="24"/>
          <w:lang w:val="en-US"/>
        </w:rPr>
        <w:t>=0.870 m/s</w:t>
      </w:r>
    </w:p>
    <w:p w:rsidR="00AA7F41" w:rsidRPr="00585D0A" w:rsidRDefault="00AA7F41" w:rsidP="00AA7F41">
      <w:pPr>
        <w:ind w:left="-120"/>
        <w:rPr>
          <w:sz w:val="24"/>
          <w:szCs w:val="24"/>
          <w:lang w:val="en-US"/>
        </w:rPr>
      </w:pPr>
      <w:r w:rsidRPr="00AA7F41">
        <w:rPr>
          <w:sz w:val="24"/>
          <w:szCs w:val="24"/>
          <w:lang w:val="en-US"/>
        </w:rPr>
        <w:tab/>
      </w:r>
      <w:r w:rsidRPr="00585D0A">
        <w:rPr>
          <w:sz w:val="24"/>
          <w:szCs w:val="24"/>
          <w:lang w:val="en-US"/>
        </w:rPr>
        <w:t>v</w:t>
      </w:r>
      <w:r w:rsidRPr="00585D0A">
        <w:rPr>
          <w:sz w:val="24"/>
          <w:szCs w:val="24"/>
          <w:vertAlign w:val="subscript"/>
          <w:lang w:val="en-US"/>
        </w:rPr>
        <w:t>m</w:t>
      </w:r>
      <w:r w:rsidRPr="00585D0A">
        <w:rPr>
          <w:sz w:val="24"/>
          <w:szCs w:val="24"/>
          <w:lang w:val="en-US"/>
        </w:rPr>
        <w:t>=v</w:t>
      </w:r>
      <w:r w:rsidRPr="00585D0A">
        <w:rPr>
          <w:sz w:val="24"/>
          <w:szCs w:val="24"/>
          <w:vertAlign w:val="subscript"/>
          <w:lang w:val="en-US"/>
        </w:rPr>
        <w:t>sg</w:t>
      </w:r>
      <w:r w:rsidRPr="00585D0A">
        <w:rPr>
          <w:sz w:val="24"/>
          <w:szCs w:val="24"/>
          <w:lang w:val="en-US"/>
        </w:rPr>
        <w:t>+v</w:t>
      </w:r>
      <w:r w:rsidRPr="00585D0A">
        <w:rPr>
          <w:sz w:val="24"/>
          <w:szCs w:val="24"/>
          <w:vertAlign w:val="subscript"/>
          <w:lang w:val="en-US"/>
        </w:rPr>
        <w:t>sl</w:t>
      </w:r>
      <w:r>
        <w:rPr>
          <w:sz w:val="24"/>
          <w:szCs w:val="24"/>
          <w:lang w:val="en-US"/>
        </w:rPr>
        <w:t>=3.58</w:t>
      </w:r>
      <w:r w:rsidRPr="00585D0A">
        <w:rPr>
          <w:sz w:val="24"/>
          <w:szCs w:val="24"/>
          <w:lang w:val="en-US"/>
        </w:rPr>
        <w:t>m/s</w:t>
      </w:r>
    </w:p>
    <w:p w:rsidR="00AA7F41" w:rsidRPr="00585D0A" w:rsidRDefault="00AA7F41" w:rsidP="00AA7F41">
      <w:pPr>
        <w:ind w:left="-120"/>
        <w:rPr>
          <w:sz w:val="24"/>
          <w:szCs w:val="24"/>
          <w:lang w:val="en-US"/>
        </w:rPr>
      </w:pPr>
    </w:p>
    <w:p w:rsidR="00AA7F41" w:rsidRPr="00CE7C85" w:rsidRDefault="00AA7F41" w:rsidP="00AA7F41">
      <w:pPr>
        <w:ind w:left="-120"/>
        <w:rPr>
          <w:b/>
          <w:sz w:val="24"/>
          <w:szCs w:val="24"/>
        </w:rPr>
      </w:pPr>
      <w:r w:rsidRPr="00CE7C85">
        <w:rPr>
          <w:b/>
          <w:sz w:val="24"/>
          <w:szCs w:val="24"/>
        </w:rPr>
        <w:t>b) Fluksfraksjon</w:t>
      </w:r>
    </w:p>
    <w:p w:rsidR="00AA7F41" w:rsidRDefault="00AA7F41" w:rsidP="00AA7F41">
      <w:pPr>
        <w:ind w:left="-12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9947AE">
        <w:rPr>
          <w:rFonts w:ascii="Symbol" w:hAnsi="Symbol"/>
          <w:sz w:val="24"/>
          <w:szCs w:val="24"/>
        </w:rPr>
        <w:t></w:t>
      </w:r>
      <w:r w:rsidRPr="009947AE"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=0.756</w:t>
      </w:r>
    </w:p>
    <w:p w:rsidR="00AA7F41" w:rsidRPr="00F52D7F" w:rsidRDefault="00AA7F41" w:rsidP="00AA7F41">
      <w:pPr>
        <w:pStyle w:val="Listeavsnitt"/>
        <w:numPr>
          <w:ilvl w:val="0"/>
          <w:numId w:val="6"/>
        </w:numPr>
        <w:ind w:left="142" w:hanging="284"/>
        <w:rPr>
          <w:b/>
          <w:sz w:val="24"/>
          <w:szCs w:val="24"/>
        </w:rPr>
      </w:pPr>
      <w:r w:rsidRPr="00F52D7F">
        <w:rPr>
          <w:b/>
          <w:sz w:val="24"/>
          <w:szCs w:val="24"/>
        </w:rPr>
        <w:t>Strømningsregime</w:t>
      </w:r>
    </w:p>
    <w:p w:rsidR="00AA7F41" w:rsidRDefault="00AA7F41" w:rsidP="00AA7F41">
      <w:pPr>
        <w:rPr>
          <w:sz w:val="24"/>
          <w:szCs w:val="24"/>
        </w:rPr>
      </w:pPr>
      <w:r>
        <w:rPr>
          <w:sz w:val="24"/>
          <w:szCs w:val="24"/>
        </w:rPr>
        <w:t xml:space="preserve">Fluksfraksjon estimert ovenfor: </w:t>
      </w:r>
      <w:r w:rsidRPr="009947AE">
        <w:rPr>
          <w:rFonts w:ascii="Symbol" w:hAnsi="Symbol"/>
          <w:sz w:val="24"/>
          <w:szCs w:val="24"/>
        </w:rPr>
        <w:t></w:t>
      </w:r>
      <w:r w:rsidRPr="009947AE"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 xml:space="preserve">=0.756, altså 76% væske i strømmen. (Volumfraksjonen vil bli noe større). </w:t>
      </w:r>
      <w:r w:rsidRPr="00CE7C85">
        <w:rPr>
          <w:sz w:val="24"/>
          <w:szCs w:val="24"/>
        </w:rPr>
        <w:t xml:space="preserve"> </w:t>
      </w:r>
      <w:r>
        <w:rPr>
          <w:sz w:val="24"/>
          <w:szCs w:val="24"/>
        </w:rPr>
        <w:t>Altså væske-dominert, kontinuerlig væske med en ganske mye, 24%, gassbobler.  Gjennomsnittsfarten er forholdsvis stor (v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=3.59m/s), altså betydelig turbulens slik at boblestørrelsen nok vil være forholdsvis liten.</w:t>
      </w:r>
    </w:p>
    <w:p w:rsidR="00AA7F41" w:rsidRDefault="00AA7F41" w:rsidP="00AA7F41">
      <w:pPr>
        <w:ind w:left="-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A7F41" w:rsidRPr="00F52D7F" w:rsidRDefault="00AA7F41" w:rsidP="00AA7F41">
      <w:pPr>
        <w:pStyle w:val="Listeavsnitt"/>
        <w:numPr>
          <w:ilvl w:val="0"/>
          <w:numId w:val="6"/>
        </w:num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Trykkgradient ved nedihullsforhold</w:t>
      </w:r>
      <w:r w:rsidRPr="00F52D7F">
        <w:rPr>
          <w:b/>
          <w:sz w:val="24"/>
          <w:szCs w:val="24"/>
        </w:rPr>
        <w:t xml:space="preserve"> </w:t>
      </w:r>
    </w:p>
    <w:p w:rsidR="00AA7F41" w:rsidRPr="00F52D7F" w:rsidRDefault="00AA7F41" w:rsidP="00AA7F41">
      <w:pPr>
        <w:rPr>
          <w:sz w:val="24"/>
          <w:szCs w:val="24"/>
        </w:rPr>
      </w:pPr>
      <w:r w:rsidRPr="00F52D7F">
        <w:rPr>
          <w:sz w:val="24"/>
          <w:szCs w:val="24"/>
        </w:rPr>
        <w:t>Gjennomsnitts strømningstetthet</w:t>
      </w:r>
      <w:r>
        <w:rPr>
          <w:sz w:val="24"/>
          <w:szCs w:val="24"/>
        </w:rPr>
        <w:t>, fra sammenhenger gitt i Appendiks 2: Fluidegenskaper</w:t>
      </w:r>
    </w:p>
    <w:p w:rsidR="00AA7F41" w:rsidRDefault="00AA7F41" w:rsidP="00AA7F41">
      <w:pPr>
        <w:ind w:left="-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47AE">
        <w:rPr>
          <w:rFonts w:ascii="Symbol" w:hAnsi="Symbol"/>
          <w:sz w:val="24"/>
          <w:szCs w:val="24"/>
        </w:rPr>
        <w:t></w:t>
      </w:r>
      <w:r w:rsidRPr="009947AE">
        <w:rPr>
          <w:sz w:val="24"/>
          <w:szCs w:val="24"/>
          <w:vertAlign w:val="subscript"/>
        </w:rPr>
        <w:t>g</w:t>
      </w:r>
      <w:r>
        <w:rPr>
          <w:sz w:val="24"/>
          <w:szCs w:val="24"/>
        </w:rPr>
        <w:t>=217 kg/m</w:t>
      </w:r>
      <w:r w:rsidRPr="009947AE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</w:t>
      </w:r>
      <w:r w:rsidRPr="009947AE">
        <w:rPr>
          <w:rFonts w:ascii="Symbol" w:hAnsi="Symbol"/>
          <w:sz w:val="24"/>
          <w:szCs w:val="24"/>
        </w:rPr>
        <w:t>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=663 kg/m</w:t>
      </w:r>
      <w:r w:rsidRPr="009947AE">
        <w:rPr>
          <w:sz w:val="24"/>
          <w:szCs w:val="24"/>
          <w:vertAlign w:val="superscript"/>
        </w:rPr>
        <w:t>3</w:t>
      </w:r>
    </w:p>
    <w:p w:rsidR="00AA7F41" w:rsidRDefault="00AA7F41" w:rsidP="00AA7F41">
      <w:pPr>
        <w:ind w:left="-120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47AE">
        <w:rPr>
          <w:rFonts w:ascii="Symbol" w:hAnsi="Symbol"/>
          <w:sz w:val="24"/>
          <w:szCs w:val="24"/>
        </w:rPr>
        <w:t></w:t>
      </w:r>
      <w:r w:rsidRPr="009947AE"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=555 kg/m</w:t>
      </w:r>
      <w:r w:rsidRPr="009947AE">
        <w:rPr>
          <w:sz w:val="24"/>
          <w:szCs w:val="24"/>
          <w:vertAlign w:val="superscript"/>
        </w:rPr>
        <w:t>3</w:t>
      </w:r>
    </w:p>
    <w:p w:rsidR="00AA7F41" w:rsidRDefault="00AA7F41" w:rsidP="00AA7F41">
      <w:pPr>
        <w:rPr>
          <w:sz w:val="24"/>
          <w:szCs w:val="24"/>
        </w:rPr>
      </w:pPr>
    </w:p>
    <w:p w:rsidR="00AA7F41" w:rsidRPr="001761BA" w:rsidRDefault="00AA7F41" w:rsidP="00AA7F41">
      <w:pPr>
        <w:rPr>
          <w:sz w:val="24"/>
          <w:szCs w:val="24"/>
        </w:rPr>
      </w:pPr>
      <w:r>
        <w:rPr>
          <w:sz w:val="24"/>
          <w:szCs w:val="24"/>
        </w:rPr>
        <w:t>Reynoldstall:</w:t>
      </w:r>
      <w:r w:rsidRPr="001761BA">
        <w:t xml:space="preserve"> </w:t>
      </w:r>
      <w:r w:rsidRPr="00810DD0">
        <w:rPr>
          <w:position w:val="-32"/>
        </w:rPr>
        <w:object w:dxaOrig="5660" w:dyaOrig="700">
          <v:shape id="_x0000_i1033" type="#_x0000_t75" style="width:282.75pt;height:34.7pt" o:ole="">
            <v:imagedata r:id="rId9" o:title=""/>
          </v:shape>
          <o:OLEObject Type="Embed" ProgID="Equation.DSMT4" ShapeID="_x0000_i1033" DrawAspect="Content" ObjectID="_1681976541" r:id="rId10"/>
        </w:object>
      </w:r>
    </w:p>
    <w:p w:rsidR="00AA7F41" w:rsidRDefault="00AA7F41" w:rsidP="00AA7F41">
      <w:r>
        <w:rPr>
          <w:sz w:val="24"/>
          <w:szCs w:val="24"/>
        </w:rPr>
        <w:t>Friksjonsfaktor for homogen blanding:</w:t>
      </w:r>
      <w:r w:rsidRPr="00810DD0">
        <w:t xml:space="preserve"> </w:t>
      </w:r>
      <w:r w:rsidRPr="00AA7F41">
        <w:rPr>
          <w:position w:val="-42"/>
        </w:rPr>
        <w:object w:dxaOrig="2760" w:dyaOrig="800">
          <v:shape id="_x0000_i1048" type="#_x0000_t75" style="width:137.4pt;height:39.05pt" o:ole="">
            <v:imagedata r:id="rId11" o:title=""/>
          </v:shape>
          <o:OLEObject Type="Embed" ProgID="Equation.DSMT4" ShapeID="_x0000_i1048" DrawAspect="Content" ObjectID="_1681976542" r:id="rId12"/>
        </w:object>
      </w:r>
    </w:p>
    <w:p w:rsidR="00AA7F41" w:rsidRPr="003A2A30" w:rsidRDefault="00AA7F41" w:rsidP="00AA7F41">
      <w:pPr>
        <w:rPr>
          <w:sz w:val="24"/>
          <w:szCs w:val="24"/>
        </w:rPr>
      </w:pPr>
      <w:r>
        <w:rPr>
          <w:sz w:val="24"/>
          <w:szCs w:val="24"/>
        </w:rPr>
        <w:t xml:space="preserve">Slipp vil også gi friksjon mellom gass og væske, så vi antar: </w:t>
      </w:r>
      <w:r w:rsidRPr="003A2A30">
        <w:rPr>
          <w:i/>
          <w:sz w:val="24"/>
          <w:szCs w:val="24"/>
        </w:rPr>
        <w:t>f=0.03</w:t>
      </w:r>
      <w:r>
        <w:rPr>
          <w:sz w:val="24"/>
          <w:szCs w:val="24"/>
        </w:rPr>
        <w:t xml:space="preserve"> (77% større enn </w:t>
      </w:r>
      <w:r w:rsidRPr="003A2A30">
        <w:rPr>
          <w:i/>
          <w:sz w:val="24"/>
          <w:szCs w:val="24"/>
        </w:rPr>
        <w:t>f</w:t>
      </w:r>
      <w:r w:rsidRPr="003A2A30">
        <w:rPr>
          <w:i/>
          <w:sz w:val="24"/>
          <w:szCs w:val="24"/>
          <w:vertAlign w:val="superscript"/>
        </w:rPr>
        <w:t>o</w:t>
      </w:r>
      <w:r>
        <w:rPr>
          <w:sz w:val="24"/>
          <w:szCs w:val="24"/>
        </w:rPr>
        <w:t>)</w:t>
      </w:r>
    </w:p>
    <w:p w:rsidR="00AA7F41" w:rsidRPr="003A2A30" w:rsidRDefault="00AA7F41" w:rsidP="00AA7F41">
      <w:pPr>
        <w:ind w:left="-120"/>
        <w:rPr>
          <w:sz w:val="24"/>
          <w:szCs w:val="24"/>
        </w:rPr>
      </w:pPr>
    </w:p>
    <w:p w:rsidR="00AA7F41" w:rsidRDefault="00AA7F41" w:rsidP="00AA7F41">
      <w:pPr>
        <w:ind w:left="-120"/>
        <w:rPr>
          <w:sz w:val="24"/>
          <w:szCs w:val="24"/>
        </w:rPr>
      </w:pPr>
      <w:r w:rsidRPr="00AB6969">
        <w:rPr>
          <w:position w:val="-34"/>
          <w:sz w:val="24"/>
          <w:szCs w:val="24"/>
        </w:rPr>
        <w:object w:dxaOrig="6220" w:dyaOrig="740">
          <v:shape id="_x0000_i1034" type="#_x0000_t75" style="width:310.4pt;height:37.3pt" o:ole="">
            <v:imagedata r:id="rId13" o:title=""/>
          </v:shape>
          <o:OLEObject Type="Embed" ProgID="Equation.DSMT4" ShapeID="_x0000_i1034" DrawAspect="Content" ObjectID="_1681976543" r:id="rId14"/>
        </w:object>
      </w:r>
    </w:p>
    <w:p w:rsidR="00AA7F41" w:rsidRDefault="00AA7F41" w:rsidP="00AA7F41">
      <w:pPr>
        <w:ind w:left="-120"/>
        <w:rPr>
          <w:sz w:val="24"/>
          <w:szCs w:val="24"/>
        </w:rPr>
      </w:pPr>
    </w:p>
    <w:p w:rsidR="00AA7F41" w:rsidRPr="007261AD" w:rsidRDefault="00AA7F41" w:rsidP="00AA7F41">
      <w:pPr>
        <w:pStyle w:val="Listeavsnitt"/>
        <w:numPr>
          <w:ilvl w:val="0"/>
          <w:numId w:val="6"/>
        </w:numPr>
        <w:rPr>
          <w:b/>
          <w:sz w:val="24"/>
          <w:szCs w:val="24"/>
        </w:rPr>
      </w:pPr>
      <w:r w:rsidRPr="007261AD">
        <w:rPr>
          <w:b/>
          <w:sz w:val="24"/>
          <w:szCs w:val="24"/>
        </w:rPr>
        <w:t>Topptrykk</w:t>
      </w:r>
    </w:p>
    <w:p w:rsidR="00AA7F41" w:rsidRPr="00871294" w:rsidRDefault="00AA7F41" w:rsidP="00AA7F41">
      <w:pPr>
        <w:rPr>
          <w:sz w:val="24"/>
          <w:szCs w:val="24"/>
        </w:rPr>
      </w:pPr>
    </w:p>
    <w:p w:rsidR="00AA7F41" w:rsidRDefault="00AA7F41" w:rsidP="00AA7F41">
      <w:r>
        <w:rPr>
          <w:sz w:val="24"/>
          <w:szCs w:val="24"/>
        </w:rPr>
        <w:t>Forutsatt konstant gradient</w:t>
      </w:r>
      <w:r>
        <w:t xml:space="preserve">: </w:t>
      </w:r>
      <w:bookmarkStart w:id="0" w:name="_GoBack"/>
      <w:r w:rsidRPr="00A41116">
        <w:rPr>
          <w:position w:val="-16"/>
        </w:rPr>
        <w:object w:dxaOrig="4380" w:dyaOrig="440">
          <v:shape id="_x0000_i1035" type="#_x0000_t75" style="width:219.5pt;height:21.95pt" o:ole="">
            <v:imagedata r:id="rId15" o:title=""/>
          </v:shape>
          <o:OLEObject Type="Embed" ProgID="Equation.DSMT4" ShapeID="_x0000_i1035" DrawAspect="Content" ObjectID="_1681976544" r:id="rId16"/>
        </w:object>
      </w:r>
      <w:bookmarkEnd w:id="0"/>
    </w:p>
    <w:p w:rsidR="00AA7F41" w:rsidRDefault="00AA7F41" w:rsidP="00AA7F41">
      <w:pPr>
        <w:rPr>
          <w:sz w:val="24"/>
          <w:szCs w:val="24"/>
        </w:rPr>
      </w:pPr>
    </w:p>
    <w:p w:rsidR="00135D6E" w:rsidRDefault="00135D6E" w:rsidP="00135D6E">
      <w:pPr>
        <w:ind w:left="-120"/>
        <w:rPr>
          <w:sz w:val="24"/>
          <w:szCs w:val="24"/>
        </w:rPr>
      </w:pPr>
    </w:p>
    <w:p w:rsidR="00135D6E" w:rsidRDefault="00135D6E" w:rsidP="00135D6E">
      <w:pPr>
        <w:ind w:left="-120"/>
        <w:rPr>
          <w:sz w:val="24"/>
          <w:szCs w:val="24"/>
        </w:rPr>
      </w:pPr>
    </w:p>
    <w:p w:rsidR="00135D6E" w:rsidRDefault="00135D6E" w:rsidP="00135D6E">
      <w:pPr>
        <w:rPr>
          <w:szCs w:val="24"/>
        </w:rPr>
      </w:pPr>
    </w:p>
    <w:p w:rsidR="00135D6E" w:rsidRDefault="00135D6E" w:rsidP="00135D6E">
      <w:pPr>
        <w:rPr>
          <w:szCs w:val="24"/>
        </w:rPr>
      </w:pPr>
    </w:p>
    <w:p w:rsidR="00135D6E" w:rsidRDefault="00135D6E" w:rsidP="00135D6E">
      <w:pPr>
        <w:rPr>
          <w:b/>
          <w:sz w:val="32"/>
          <w:szCs w:val="32"/>
        </w:rPr>
      </w:pPr>
    </w:p>
    <w:sectPr w:rsidR="0013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37" w:rsidRDefault="008A5537" w:rsidP="008A5537">
      <w:r>
        <w:separator/>
      </w:r>
    </w:p>
  </w:endnote>
  <w:endnote w:type="continuationSeparator" w:id="0">
    <w:p w:rsidR="008A5537" w:rsidRDefault="008A5537" w:rsidP="008A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37" w:rsidRDefault="008A5537" w:rsidP="008A5537">
      <w:r>
        <w:separator/>
      </w:r>
    </w:p>
  </w:footnote>
  <w:footnote w:type="continuationSeparator" w:id="0">
    <w:p w:rsidR="008A5537" w:rsidRDefault="008A5537" w:rsidP="008A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B94"/>
    <w:multiLevelType w:val="hybridMultilevel"/>
    <w:tmpl w:val="918ADAFA"/>
    <w:lvl w:ilvl="0" w:tplc="0414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40BB"/>
    <w:multiLevelType w:val="hybridMultilevel"/>
    <w:tmpl w:val="C5A4B9B6"/>
    <w:lvl w:ilvl="0" w:tplc="2F3A1F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150D8A"/>
    <w:multiLevelType w:val="hybridMultilevel"/>
    <w:tmpl w:val="BB2AEBA4"/>
    <w:lvl w:ilvl="0" w:tplc="F738AE36">
      <w:start w:val="1"/>
      <w:numFmt w:val="lowerLetter"/>
      <w:lvlText w:val="%1)"/>
      <w:lvlJc w:val="left"/>
      <w:pPr>
        <w:ind w:left="2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60" w:hanging="360"/>
      </w:pPr>
    </w:lvl>
    <w:lvl w:ilvl="2" w:tplc="0414001B" w:tentative="1">
      <w:start w:val="1"/>
      <w:numFmt w:val="lowerRoman"/>
      <w:lvlText w:val="%3."/>
      <w:lvlJc w:val="right"/>
      <w:pPr>
        <w:ind w:left="1680" w:hanging="180"/>
      </w:pPr>
    </w:lvl>
    <w:lvl w:ilvl="3" w:tplc="0414000F" w:tentative="1">
      <w:start w:val="1"/>
      <w:numFmt w:val="decimal"/>
      <w:lvlText w:val="%4."/>
      <w:lvlJc w:val="left"/>
      <w:pPr>
        <w:ind w:left="2400" w:hanging="360"/>
      </w:pPr>
    </w:lvl>
    <w:lvl w:ilvl="4" w:tplc="04140019" w:tentative="1">
      <w:start w:val="1"/>
      <w:numFmt w:val="lowerLetter"/>
      <w:lvlText w:val="%5."/>
      <w:lvlJc w:val="left"/>
      <w:pPr>
        <w:ind w:left="3120" w:hanging="360"/>
      </w:pPr>
    </w:lvl>
    <w:lvl w:ilvl="5" w:tplc="0414001B" w:tentative="1">
      <w:start w:val="1"/>
      <w:numFmt w:val="lowerRoman"/>
      <w:lvlText w:val="%6."/>
      <w:lvlJc w:val="right"/>
      <w:pPr>
        <w:ind w:left="3840" w:hanging="180"/>
      </w:pPr>
    </w:lvl>
    <w:lvl w:ilvl="6" w:tplc="0414000F" w:tentative="1">
      <w:start w:val="1"/>
      <w:numFmt w:val="decimal"/>
      <w:lvlText w:val="%7."/>
      <w:lvlJc w:val="left"/>
      <w:pPr>
        <w:ind w:left="4560" w:hanging="360"/>
      </w:pPr>
    </w:lvl>
    <w:lvl w:ilvl="7" w:tplc="04140019" w:tentative="1">
      <w:start w:val="1"/>
      <w:numFmt w:val="lowerLetter"/>
      <w:lvlText w:val="%8."/>
      <w:lvlJc w:val="left"/>
      <w:pPr>
        <w:ind w:left="5280" w:hanging="360"/>
      </w:pPr>
    </w:lvl>
    <w:lvl w:ilvl="8" w:tplc="0414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 w15:restartNumberingAfterBreak="0">
    <w:nsid w:val="195B6957"/>
    <w:multiLevelType w:val="hybridMultilevel"/>
    <w:tmpl w:val="978AEF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87A7F"/>
    <w:multiLevelType w:val="hybridMultilevel"/>
    <w:tmpl w:val="978AEF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06554"/>
    <w:multiLevelType w:val="hybridMultilevel"/>
    <w:tmpl w:val="55283412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92CDC"/>
    <w:multiLevelType w:val="hybridMultilevel"/>
    <w:tmpl w:val="DC1A7092"/>
    <w:lvl w:ilvl="0" w:tplc="35F460AA">
      <w:start w:val="3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20" w:hanging="360"/>
      </w:pPr>
    </w:lvl>
    <w:lvl w:ilvl="2" w:tplc="0414001B" w:tentative="1">
      <w:start w:val="1"/>
      <w:numFmt w:val="lowerRoman"/>
      <w:lvlText w:val="%3."/>
      <w:lvlJc w:val="right"/>
      <w:pPr>
        <w:ind w:left="2040" w:hanging="180"/>
      </w:pPr>
    </w:lvl>
    <w:lvl w:ilvl="3" w:tplc="0414000F" w:tentative="1">
      <w:start w:val="1"/>
      <w:numFmt w:val="decimal"/>
      <w:lvlText w:val="%4."/>
      <w:lvlJc w:val="left"/>
      <w:pPr>
        <w:ind w:left="2760" w:hanging="360"/>
      </w:pPr>
    </w:lvl>
    <w:lvl w:ilvl="4" w:tplc="04140019" w:tentative="1">
      <w:start w:val="1"/>
      <w:numFmt w:val="lowerLetter"/>
      <w:lvlText w:val="%5."/>
      <w:lvlJc w:val="left"/>
      <w:pPr>
        <w:ind w:left="3480" w:hanging="360"/>
      </w:pPr>
    </w:lvl>
    <w:lvl w:ilvl="5" w:tplc="0414001B" w:tentative="1">
      <w:start w:val="1"/>
      <w:numFmt w:val="lowerRoman"/>
      <w:lvlText w:val="%6."/>
      <w:lvlJc w:val="right"/>
      <w:pPr>
        <w:ind w:left="4200" w:hanging="180"/>
      </w:pPr>
    </w:lvl>
    <w:lvl w:ilvl="6" w:tplc="0414000F" w:tentative="1">
      <w:start w:val="1"/>
      <w:numFmt w:val="decimal"/>
      <w:lvlText w:val="%7."/>
      <w:lvlJc w:val="left"/>
      <w:pPr>
        <w:ind w:left="4920" w:hanging="360"/>
      </w:pPr>
    </w:lvl>
    <w:lvl w:ilvl="7" w:tplc="04140019" w:tentative="1">
      <w:start w:val="1"/>
      <w:numFmt w:val="lowerLetter"/>
      <w:lvlText w:val="%8."/>
      <w:lvlJc w:val="left"/>
      <w:pPr>
        <w:ind w:left="5640" w:hanging="360"/>
      </w:pPr>
    </w:lvl>
    <w:lvl w:ilvl="8" w:tplc="041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6EA379B"/>
    <w:multiLevelType w:val="hybridMultilevel"/>
    <w:tmpl w:val="A98AB79A"/>
    <w:lvl w:ilvl="0" w:tplc="1018C56E">
      <w:start w:val="1"/>
      <w:numFmt w:val="decimal"/>
      <w:lvlText w:val="%1."/>
      <w:lvlJc w:val="left"/>
      <w:pPr>
        <w:ind w:left="24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960" w:hanging="360"/>
      </w:pPr>
    </w:lvl>
    <w:lvl w:ilvl="2" w:tplc="0414001B" w:tentative="1">
      <w:start w:val="1"/>
      <w:numFmt w:val="lowerRoman"/>
      <w:lvlText w:val="%3."/>
      <w:lvlJc w:val="right"/>
      <w:pPr>
        <w:ind w:left="1680" w:hanging="180"/>
      </w:pPr>
    </w:lvl>
    <w:lvl w:ilvl="3" w:tplc="0414000F" w:tentative="1">
      <w:start w:val="1"/>
      <w:numFmt w:val="decimal"/>
      <w:lvlText w:val="%4."/>
      <w:lvlJc w:val="left"/>
      <w:pPr>
        <w:ind w:left="2400" w:hanging="360"/>
      </w:pPr>
    </w:lvl>
    <w:lvl w:ilvl="4" w:tplc="04140019" w:tentative="1">
      <w:start w:val="1"/>
      <w:numFmt w:val="lowerLetter"/>
      <w:lvlText w:val="%5."/>
      <w:lvlJc w:val="left"/>
      <w:pPr>
        <w:ind w:left="3120" w:hanging="360"/>
      </w:pPr>
    </w:lvl>
    <w:lvl w:ilvl="5" w:tplc="0414001B" w:tentative="1">
      <w:start w:val="1"/>
      <w:numFmt w:val="lowerRoman"/>
      <w:lvlText w:val="%6."/>
      <w:lvlJc w:val="right"/>
      <w:pPr>
        <w:ind w:left="3840" w:hanging="180"/>
      </w:pPr>
    </w:lvl>
    <w:lvl w:ilvl="6" w:tplc="0414000F" w:tentative="1">
      <w:start w:val="1"/>
      <w:numFmt w:val="decimal"/>
      <w:lvlText w:val="%7."/>
      <w:lvlJc w:val="left"/>
      <w:pPr>
        <w:ind w:left="4560" w:hanging="360"/>
      </w:pPr>
    </w:lvl>
    <w:lvl w:ilvl="7" w:tplc="04140019" w:tentative="1">
      <w:start w:val="1"/>
      <w:numFmt w:val="lowerLetter"/>
      <w:lvlText w:val="%8."/>
      <w:lvlJc w:val="left"/>
      <w:pPr>
        <w:ind w:left="5280" w:hanging="360"/>
      </w:pPr>
    </w:lvl>
    <w:lvl w:ilvl="8" w:tplc="0414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77DF71A4"/>
    <w:multiLevelType w:val="hybridMultilevel"/>
    <w:tmpl w:val="9F7031E4"/>
    <w:lvl w:ilvl="0" w:tplc="321CA25E">
      <w:start w:val="1"/>
      <w:numFmt w:val="lowerLetter"/>
      <w:lvlText w:val="%1)"/>
      <w:lvlJc w:val="left"/>
      <w:pPr>
        <w:ind w:left="2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60" w:hanging="360"/>
      </w:pPr>
    </w:lvl>
    <w:lvl w:ilvl="2" w:tplc="0414001B" w:tentative="1">
      <w:start w:val="1"/>
      <w:numFmt w:val="lowerRoman"/>
      <w:lvlText w:val="%3."/>
      <w:lvlJc w:val="right"/>
      <w:pPr>
        <w:ind w:left="1680" w:hanging="180"/>
      </w:pPr>
    </w:lvl>
    <w:lvl w:ilvl="3" w:tplc="0414000F" w:tentative="1">
      <w:start w:val="1"/>
      <w:numFmt w:val="decimal"/>
      <w:lvlText w:val="%4."/>
      <w:lvlJc w:val="left"/>
      <w:pPr>
        <w:ind w:left="2400" w:hanging="360"/>
      </w:pPr>
    </w:lvl>
    <w:lvl w:ilvl="4" w:tplc="04140019" w:tentative="1">
      <w:start w:val="1"/>
      <w:numFmt w:val="lowerLetter"/>
      <w:lvlText w:val="%5."/>
      <w:lvlJc w:val="left"/>
      <w:pPr>
        <w:ind w:left="3120" w:hanging="360"/>
      </w:pPr>
    </w:lvl>
    <w:lvl w:ilvl="5" w:tplc="0414001B" w:tentative="1">
      <w:start w:val="1"/>
      <w:numFmt w:val="lowerRoman"/>
      <w:lvlText w:val="%6."/>
      <w:lvlJc w:val="right"/>
      <w:pPr>
        <w:ind w:left="3840" w:hanging="180"/>
      </w:pPr>
    </w:lvl>
    <w:lvl w:ilvl="6" w:tplc="0414000F" w:tentative="1">
      <w:start w:val="1"/>
      <w:numFmt w:val="decimal"/>
      <w:lvlText w:val="%7."/>
      <w:lvlJc w:val="left"/>
      <w:pPr>
        <w:ind w:left="4560" w:hanging="360"/>
      </w:pPr>
    </w:lvl>
    <w:lvl w:ilvl="7" w:tplc="04140019" w:tentative="1">
      <w:start w:val="1"/>
      <w:numFmt w:val="lowerLetter"/>
      <w:lvlText w:val="%8."/>
      <w:lvlJc w:val="left"/>
      <w:pPr>
        <w:ind w:left="5280" w:hanging="360"/>
      </w:pPr>
    </w:lvl>
    <w:lvl w:ilvl="8" w:tplc="0414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CA"/>
    <w:rsid w:val="000254EA"/>
    <w:rsid w:val="00063C3C"/>
    <w:rsid w:val="000C2E1F"/>
    <w:rsid w:val="000C6D7B"/>
    <w:rsid w:val="00124E53"/>
    <w:rsid w:val="00135D6E"/>
    <w:rsid w:val="00196064"/>
    <w:rsid w:val="00264D74"/>
    <w:rsid w:val="00307D3C"/>
    <w:rsid w:val="003606B6"/>
    <w:rsid w:val="003A2A30"/>
    <w:rsid w:val="003A34F1"/>
    <w:rsid w:val="00583636"/>
    <w:rsid w:val="00585D0A"/>
    <w:rsid w:val="00617879"/>
    <w:rsid w:val="006269BC"/>
    <w:rsid w:val="006717E7"/>
    <w:rsid w:val="006B7D8F"/>
    <w:rsid w:val="006C7D29"/>
    <w:rsid w:val="006D442B"/>
    <w:rsid w:val="007261AD"/>
    <w:rsid w:val="0073250B"/>
    <w:rsid w:val="00741448"/>
    <w:rsid w:val="007B2174"/>
    <w:rsid w:val="008176F3"/>
    <w:rsid w:val="008216DC"/>
    <w:rsid w:val="00830869"/>
    <w:rsid w:val="00830C44"/>
    <w:rsid w:val="00845956"/>
    <w:rsid w:val="00851FF2"/>
    <w:rsid w:val="00871294"/>
    <w:rsid w:val="0087720A"/>
    <w:rsid w:val="008A5537"/>
    <w:rsid w:val="008E184D"/>
    <w:rsid w:val="00944735"/>
    <w:rsid w:val="009610F2"/>
    <w:rsid w:val="0098757D"/>
    <w:rsid w:val="009E2AAA"/>
    <w:rsid w:val="00A07D7F"/>
    <w:rsid w:val="00A41116"/>
    <w:rsid w:val="00A653DE"/>
    <w:rsid w:val="00AA5868"/>
    <w:rsid w:val="00AA7F41"/>
    <w:rsid w:val="00AB4BA6"/>
    <w:rsid w:val="00AC25CA"/>
    <w:rsid w:val="00AD2B17"/>
    <w:rsid w:val="00BA43D6"/>
    <w:rsid w:val="00C2649B"/>
    <w:rsid w:val="00C419DC"/>
    <w:rsid w:val="00CA6462"/>
    <w:rsid w:val="00CB5A92"/>
    <w:rsid w:val="00D72670"/>
    <w:rsid w:val="00DF0F9C"/>
    <w:rsid w:val="00E06425"/>
    <w:rsid w:val="00E501A6"/>
    <w:rsid w:val="00EC61F3"/>
    <w:rsid w:val="00EC72FE"/>
    <w:rsid w:val="00F52D7F"/>
    <w:rsid w:val="00FB6CF6"/>
    <w:rsid w:val="00F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CE1BEB"/>
  <w15:docId w15:val="{37970FF1-D83C-4DF3-9425-39EEBE5D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D0A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85D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5D0A"/>
    <w:rPr>
      <w:rFonts w:ascii="Tahoma" w:eastAsia="Times New Roman" w:hAnsi="Tahoma" w:cs="Tahoma"/>
      <w:bCs/>
      <w:iCs/>
      <w:sz w:val="16"/>
      <w:szCs w:val="16"/>
    </w:rPr>
  </w:style>
  <w:style w:type="paragraph" w:styleId="Listeavsnitt">
    <w:name w:val="List Paragraph"/>
    <w:basedOn w:val="Normal"/>
    <w:uiPriority w:val="34"/>
    <w:qFormat/>
    <w:rsid w:val="008176F3"/>
    <w:pPr>
      <w:ind w:left="720"/>
      <w:contextualSpacing/>
    </w:pPr>
  </w:style>
  <w:style w:type="table" w:styleId="Tabellrutenett">
    <w:name w:val="Table Grid"/>
    <w:basedOn w:val="Vanligtabell"/>
    <w:uiPriority w:val="59"/>
    <w:rsid w:val="00CA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EC72FE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 for Ingeniørvitenskap og Teknologi, NTNU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22</cp:revision>
  <cp:lastPrinted>2015-09-01T13:22:00Z</cp:lastPrinted>
  <dcterms:created xsi:type="dcterms:W3CDTF">2012-10-23T08:59:00Z</dcterms:created>
  <dcterms:modified xsi:type="dcterms:W3CDTF">2021-05-08T08:55:00Z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